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C16CF" w14:textId="3F5BA713" w:rsidR="00F32297" w:rsidRDefault="00F47CF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Minutes of Ysbyty Ystwyth </w:t>
      </w:r>
      <w:r w:rsidR="001E6879">
        <w:rPr>
          <w:rFonts w:ascii="Arial" w:hAnsi="Arial" w:cs="Arial"/>
          <w:sz w:val="24"/>
          <w:szCs w:val="24"/>
          <w:lang w:val="en-US"/>
        </w:rPr>
        <w:t xml:space="preserve">Community Council </w:t>
      </w:r>
      <w:r>
        <w:rPr>
          <w:rFonts w:ascii="Arial" w:hAnsi="Arial" w:cs="Arial"/>
          <w:sz w:val="24"/>
          <w:szCs w:val="24"/>
          <w:lang w:val="en-US"/>
        </w:rPr>
        <w:t>Annual General Meeting held on Monday 20</w:t>
      </w:r>
      <w:r w:rsidRPr="00F47CF1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May 2019 in the Village Hall.</w:t>
      </w:r>
    </w:p>
    <w:p w14:paraId="31E0C95B" w14:textId="3327317C" w:rsidR="00F47CF1" w:rsidRDefault="00F47CF1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Present;</w:t>
      </w:r>
      <w:proofErr w:type="gramEnd"/>
    </w:p>
    <w:p w14:paraId="01A22B8E" w14:textId="21901D46" w:rsidR="00F47CF1" w:rsidRDefault="00F47CF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Cllr’s Peter White,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Eifion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Smith, Sheena Duller, Gwyneth Davies 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Ifan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Jones Evans.</w:t>
      </w:r>
    </w:p>
    <w:p w14:paraId="30BFD5A1" w14:textId="1F2B598A" w:rsidR="00F47CF1" w:rsidRDefault="00F47CF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Also present was Cllr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Ifan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Davies.</w:t>
      </w:r>
    </w:p>
    <w:p w14:paraId="46701C95" w14:textId="10B8843B" w:rsidR="00F47CF1" w:rsidRDefault="00F47CF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Apologies were received from Cllr’s Christian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Pateman</w:t>
      </w:r>
      <w:proofErr w:type="spellEnd"/>
      <w:r>
        <w:rPr>
          <w:rFonts w:ascii="Arial" w:hAnsi="Arial" w:cs="Arial"/>
          <w:sz w:val="24"/>
          <w:szCs w:val="24"/>
          <w:lang w:val="en-US"/>
        </w:rPr>
        <w:t>, Gary Davies and Adam Hill.</w:t>
      </w:r>
    </w:p>
    <w:p w14:paraId="11B59684" w14:textId="2A6DF514" w:rsidR="00702D4F" w:rsidRDefault="00702D4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There were no members of the public present at the meeting.</w:t>
      </w:r>
    </w:p>
    <w:p w14:paraId="45FD4D6D" w14:textId="5D1D4029" w:rsidR="00F47CF1" w:rsidRDefault="00F47CF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Matters Arising,</w:t>
      </w:r>
    </w:p>
    <w:p w14:paraId="46334939" w14:textId="6D600A13" w:rsidR="00F47CF1" w:rsidRDefault="00F47CF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There were no matters arising from the previous year’s minutes.</w:t>
      </w:r>
    </w:p>
    <w:p w14:paraId="186F62C1" w14:textId="0EEE69C0" w:rsidR="00F47CF1" w:rsidRDefault="00F47CF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Election of Officers.</w:t>
      </w:r>
    </w:p>
    <w:p w14:paraId="6B5BAC63" w14:textId="540490FE" w:rsidR="00F47CF1" w:rsidRDefault="00F47CF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Cllr Peter White will continue </w:t>
      </w:r>
      <w:r w:rsidR="00702D4F">
        <w:rPr>
          <w:rFonts w:ascii="Arial" w:hAnsi="Arial" w:cs="Arial"/>
          <w:sz w:val="24"/>
          <w:szCs w:val="24"/>
          <w:lang w:val="en-US"/>
        </w:rPr>
        <w:t>for his second year as Chairperson with Cllr Sheena Duller continuing as Vice Chairperson.</w:t>
      </w:r>
    </w:p>
    <w:p w14:paraId="4E3B36F7" w14:textId="250829E0" w:rsidR="007A306F" w:rsidRDefault="007A30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Notice Board: The new notice board in Ysbyty Ystwyth is in place and being used by the public.</w:t>
      </w:r>
    </w:p>
    <w:p w14:paraId="26C87278" w14:textId="57AB8B2C" w:rsidR="007A306F" w:rsidRDefault="007A30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Miners Bridge: No mention has been made regarding ownership of the Miners Bridge. NRW have informed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Pentir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Pumlumon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and the Community Council that they will not be continuing with maintenance on the bridge due to cutbacks in funding.    There were concerns that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Pentir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Pumlumon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would trey to pass </w:t>
      </w:r>
      <w:r w:rsidR="00612EDD">
        <w:rPr>
          <w:rFonts w:ascii="Arial" w:hAnsi="Arial" w:cs="Arial"/>
          <w:sz w:val="24"/>
          <w:szCs w:val="24"/>
          <w:lang w:val="en-US"/>
        </w:rPr>
        <w:t>responsibility</w:t>
      </w:r>
      <w:r>
        <w:rPr>
          <w:rFonts w:ascii="Arial" w:hAnsi="Arial" w:cs="Arial"/>
          <w:sz w:val="24"/>
          <w:szCs w:val="24"/>
          <w:lang w:val="en-US"/>
        </w:rPr>
        <w:t xml:space="preserve"> on to the Community Council. There was no evidence that this should be the case and cost of maintenance plus insurance would mean a hefty rise in Precept. If this matter does come up in the </w:t>
      </w:r>
      <w:r w:rsidR="00612EDD">
        <w:rPr>
          <w:rFonts w:ascii="Arial" w:hAnsi="Arial" w:cs="Arial"/>
          <w:sz w:val="24"/>
          <w:szCs w:val="24"/>
          <w:lang w:val="en-US"/>
        </w:rPr>
        <w:t>future,</w:t>
      </w:r>
      <w:r>
        <w:rPr>
          <w:rFonts w:ascii="Arial" w:hAnsi="Arial" w:cs="Arial"/>
          <w:sz w:val="24"/>
          <w:szCs w:val="24"/>
          <w:lang w:val="en-US"/>
        </w:rPr>
        <w:t xml:space="preserve"> then it was suggested that an open meeting would be arranged as the bridge is a massive attraction to walkers in the community.</w:t>
      </w:r>
    </w:p>
    <w:p w14:paraId="5FE29B9D" w14:textId="71696DF2" w:rsidR="00612EDD" w:rsidRDefault="00612ED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Zurich Insurance: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Councillors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asked the clerk if he could approach Zurich Insurance to ask if the policy would be reduced in price if a fixed term of 3 to 5 years was possible.</w:t>
      </w:r>
    </w:p>
    <w:p w14:paraId="74ABCA88" w14:textId="327CDE78" w:rsidR="00612EDD" w:rsidRDefault="00612ED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Fly Tipping: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Councillors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aske the clerk if he could contact Ceredigion County Council’s Environmental Department asking if it were possible for signage and maybe a camera in the layby on the road to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Llanafan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from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Pontrhydygroes</w:t>
      </w:r>
      <w:proofErr w:type="spellEnd"/>
      <w:r>
        <w:rPr>
          <w:rFonts w:ascii="Arial" w:hAnsi="Arial" w:cs="Arial"/>
          <w:sz w:val="24"/>
          <w:szCs w:val="24"/>
          <w:lang w:val="en-US"/>
        </w:rPr>
        <w:t>,.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There have been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 number of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fly tipping incidents there recently.</w:t>
      </w:r>
    </w:p>
    <w:p w14:paraId="7B6F683F" w14:textId="7A4C1DAB" w:rsidR="00612EDD" w:rsidRDefault="00612ED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Boundaries Commission: </w:t>
      </w:r>
      <w:r w:rsidR="001D180A">
        <w:rPr>
          <w:rFonts w:ascii="Arial" w:hAnsi="Arial" w:cs="Arial"/>
          <w:sz w:val="24"/>
          <w:szCs w:val="24"/>
          <w:lang w:val="en-US"/>
        </w:rPr>
        <w:t xml:space="preserve">A decision has not yet been made by the Boundaries Commission regarding the new Council wards. the proposal was to move Ysbyty Ystwyth to the </w:t>
      </w:r>
      <w:proofErr w:type="spellStart"/>
      <w:r w:rsidR="001D180A">
        <w:rPr>
          <w:rFonts w:ascii="Arial" w:hAnsi="Arial" w:cs="Arial"/>
          <w:sz w:val="24"/>
          <w:szCs w:val="24"/>
          <w:lang w:val="en-US"/>
        </w:rPr>
        <w:t>Melindwr</w:t>
      </w:r>
      <w:proofErr w:type="spellEnd"/>
      <w:r w:rsidR="001D180A">
        <w:rPr>
          <w:rFonts w:ascii="Arial" w:hAnsi="Arial" w:cs="Arial"/>
          <w:sz w:val="24"/>
          <w:szCs w:val="24"/>
          <w:lang w:val="en-US"/>
        </w:rPr>
        <w:t xml:space="preserve"> ward, this was objected by the community council </w:t>
      </w:r>
      <w:proofErr w:type="gramStart"/>
      <w:r w:rsidR="001D180A">
        <w:rPr>
          <w:rFonts w:ascii="Arial" w:hAnsi="Arial" w:cs="Arial"/>
          <w:sz w:val="24"/>
          <w:szCs w:val="24"/>
          <w:lang w:val="en-US"/>
        </w:rPr>
        <w:t>and also</w:t>
      </w:r>
      <w:proofErr w:type="gramEnd"/>
      <w:r w:rsidR="001D180A">
        <w:rPr>
          <w:rFonts w:ascii="Arial" w:hAnsi="Arial" w:cs="Arial"/>
          <w:sz w:val="24"/>
          <w:szCs w:val="24"/>
          <w:lang w:val="en-US"/>
        </w:rPr>
        <w:t xml:space="preserve"> by Cllr </w:t>
      </w:r>
      <w:proofErr w:type="spellStart"/>
      <w:r w:rsidR="001D180A">
        <w:rPr>
          <w:rFonts w:ascii="Arial" w:hAnsi="Arial" w:cs="Arial"/>
          <w:sz w:val="24"/>
          <w:szCs w:val="24"/>
          <w:lang w:val="en-US"/>
        </w:rPr>
        <w:t>Ifan</w:t>
      </w:r>
      <w:proofErr w:type="spellEnd"/>
      <w:r w:rsidR="001D180A">
        <w:rPr>
          <w:rFonts w:ascii="Arial" w:hAnsi="Arial" w:cs="Arial"/>
          <w:sz w:val="24"/>
          <w:szCs w:val="24"/>
          <w:lang w:val="en-US"/>
        </w:rPr>
        <w:t xml:space="preserve"> Davies on our behalf.</w:t>
      </w:r>
    </w:p>
    <w:p w14:paraId="551B3550" w14:textId="4B737596" w:rsidR="001D180A" w:rsidRDefault="001D180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There was no other business.</w:t>
      </w:r>
    </w:p>
    <w:p w14:paraId="2772E48B" w14:textId="7DB6754B" w:rsidR="001D180A" w:rsidRDefault="001D180A">
      <w:pPr>
        <w:rPr>
          <w:rFonts w:ascii="Arial" w:hAnsi="Arial" w:cs="Arial"/>
          <w:sz w:val="24"/>
          <w:szCs w:val="24"/>
          <w:lang w:val="en-US"/>
        </w:rPr>
      </w:pPr>
    </w:p>
    <w:p w14:paraId="5BBEC56A" w14:textId="40A8676C" w:rsidR="001D180A" w:rsidRDefault="001D180A">
      <w:pPr>
        <w:rPr>
          <w:rFonts w:ascii="Arial" w:hAnsi="Arial" w:cs="Arial"/>
          <w:sz w:val="24"/>
          <w:szCs w:val="24"/>
          <w:lang w:val="en-US"/>
        </w:rPr>
      </w:pPr>
    </w:p>
    <w:p w14:paraId="17947400" w14:textId="77777777" w:rsidR="001D180A" w:rsidRDefault="001D180A">
      <w:pPr>
        <w:rPr>
          <w:rFonts w:ascii="Arial" w:hAnsi="Arial" w:cs="Arial"/>
          <w:sz w:val="24"/>
          <w:szCs w:val="24"/>
          <w:lang w:val="en-US"/>
        </w:rPr>
      </w:pPr>
    </w:p>
    <w:p w14:paraId="66DB938D" w14:textId="77777777" w:rsidR="00702D4F" w:rsidRPr="00F47CF1" w:rsidRDefault="00702D4F">
      <w:pPr>
        <w:rPr>
          <w:rFonts w:ascii="Arial" w:hAnsi="Arial" w:cs="Arial"/>
          <w:sz w:val="24"/>
          <w:szCs w:val="24"/>
          <w:lang w:val="en-US"/>
        </w:rPr>
      </w:pPr>
    </w:p>
    <w:sectPr w:rsidR="00702D4F" w:rsidRPr="00F47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B5"/>
    <w:rsid w:val="001D180A"/>
    <w:rsid w:val="001E6879"/>
    <w:rsid w:val="00332AB5"/>
    <w:rsid w:val="00612EDD"/>
    <w:rsid w:val="00702D4F"/>
    <w:rsid w:val="007A306F"/>
    <w:rsid w:val="00F32297"/>
    <w:rsid w:val="00F4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8557"/>
  <w15:chartTrackingRefBased/>
  <w15:docId w15:val="{885EFAFA-A4D1-4D36-B232-E6494AE2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A351-C343-4723-9AE3-8F46FCAE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5</cp:revision>
  <dcterms:created xsi:type="dcterms:W3CDTF">2020-06-28T08:39:00Z</dcterms:created>
  <dcterms:modified xsi:type="dcterms:W3CDTF">2020-06-28T09:10:00Z</dcterms:modified>
</cp:coreProperties>
</file>