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B340" w14:textId="4BF64458" w:rsidR="00F32297" w:rsidRDefault="002B0F1F">
      <w:pPr>
        <w:rPr>
          <w:sz w:val="24"/>
          <w:szCs w:val="24"/>
          <w:lang w:val="en-US"/>
        </w:rPr>
      </w:pPr>
      <w:r>
        <w:rPr>
          <w:sz w:val="24"/>
          <w:szCs w:val="24"/>
          <w:lang w:val="en-US"/>
        </w:rPr>
        <w:t>MINUTES OF THE COMMUNITY COUNCIL METING HELD MONDAY 22</w:t>
      </w:r>
      <w:r w:rsidRPr="002B0F1F">
        <w:rPr>
          <w:sz w:val="24"/>
          <w:szCs w:val="24"/>
          <w:vertAlign w:val="superscript"/>
          <w:lang w:val="en-US"/>
        </w:rPr>
        <w:t>ND</w:t>
      </w:r>
      <w:r>
        <w:rPr>
          <w:sz w:val="24"/>
          <w:szCs w:val="24"/>
          <w:lang w:val="en-US"/>
        </w:rPr>
        <w:t xml:space="preserve"> FEBRUARY 2021.</w:t>
      </w:r>
    </w:p>
    <w:p w14:paraId="41A8C41A" w14:textId="6DDDF721" w:rsidR="002B0F1F" w:rsidRDefault="002B0F1F">
      <w:pPr>
        <w:rPr>
          <w:sz w:val="24"/>
          <w:szCs w:val="24"/>
          <w:lang w:val="en-US"/>
        </w:rPr>
      </w:pPr>
      <w:r>
        <w:rPr>
          <w:sz w:val="24"/>
          <w:szCs w:val="24"/>
          <w:lang w:val="en-US"/>
        </w:rPr>
        <w:t>This meeting was held remotely in accordance with COVID-19 guidelines.</w:t>
      </w:r>
    </w:p>
    <w:p w14:paraId="74C63B13" w14:textId="4BDD1CBA" w:rsidR="002B0F1F" w:rsidRDefault="002B0F1F">
      <w:pPr>
        <w:rPr>
          <w:sz w:val="24"/>
          <w:szCs w:val="24"/>
          <w:lang w:val="en-US"/>
        </w:rPr>
      </w:pPr>
      <w:r>
        <w:rPr>
          <w:sz w:val="24"/>
          <w:szCs w:val="24"/>
          <w:lang w:val="en-US"/>
        </w:rPr>
        <w:t>Present; Cllr’s Sheena Duller, Gwyneth Davies, Matthew Sims, Alan Wilkinson, Clare Rooke, Christian Pateman, Ifan Jones Evans and Amanda Williams.</w:t>
      </w:r>
    </w:p>
    <w:p w14:paraId="7CA3E974" w14:textId="54C5250B" w:rsidR="002B0F1F" w:rsidRDefault="002B0F1F">
      <w:pPr>
        <w:rPr>
          <w:sz w:val="24"/>
          <w:szCs w:val="24"/>
          <w:lang w:val="en-US"/>
        </w:rPr>
      </w:pPr>
      <w:r>
        <w:rPr>
          <w:sz w:val="24"/>
          <w:szCs w:val="24"/>
          <w:lang w:val="en-US"/>
        </w:rPr>
        <w:t>The chair welcomed Amanda Williams on to the community council. It was noted that this was the first meeting where all eight councillors were present in for a number of years.</w:t>
      </w:r>
    </w:p>
    <w:p w14:paraId="2A2B0CDC" w14:textId="5C37CD2B" w:rsidR="002B0F1F" w:rsidRDefault="002B0F1F">
      <w:pPr>
        <w:rPr>
          <w:sz w:val="24"/>
          <w:szCs w:val="24"/>
          <w:lang w:val="en-US"/>
        </w:rPr>
      </w:pPr>
      <w:r>
        <w:rPr>
          <w:sz w:val="24"/>
          <w:szCs w:val="24"/>
          <w:lang w:val="en-US"/>
        </w:rPr>
        <w:t>Minutes of the previous meeting were agreed to be a true record, proposed by Cllr Christi</w:t>
      </w:r>
      <w:r w:rsidR="00507E8E">
        <w:rPr>
          <w:sz w:val="24"/>
          <w:szCs w:val="24"/>
          <w:lang w:val="en-US"/>
        </w:rPr>
        <w:t>a</w:t>
      </w:r>
      <w:r>
        <w:rPr>
          <w:sz w:val="24"/>
          <w:szCs w:val="24"/>
          <w:lang w:val="en-US"/>
        </w:rPr>
        <w:t>n Pateman and seconded by Cllr Clare Rooke.</w:t>
      </w:r>
    </w:p>
    <w:p w14:paraId="1CDAC0EC" w14:textId="4D0391ED" w:rsidR="00F90F06" w:rsidRPr="00726377" w:rsidRDefault="00F90F06">
      <w:pPr>
        <w:rPr>
          <w:b/>
          <w:bCs/>
          <w:sz w:val="24"/>
          <w:szCs w:val="24"/>
          <w:u w:val="single"/>
          <w:lang w:val="en-US"/>
        </w:rPr>
      </w:pPr>
      <w:r w:rsidRPr="00726377">
        <w:rPr>
          <w:b/>
          <w:bCs/>
          <w:sz w:val="24"/>
          <w:szCs w:val="24"/>
          <w:u w:val="single"/>
          <w:lang w:val="en-US"/>
        </w:rPr>
        <w:t>Matters Arising.</w:t>
      </w:r>
    </w:p>
    <w:p w14:paraId="715BA2EE" w14:textId="7BB5186E" w:rsidR="00F90F06" w:rsidRPr="00F90F06" w:rsidRDefault="00F90F06">
      <w:pPr>
        <w:rPr>
          <w:b/>
          <w:bCs/>
          <w:sz w:val="24"/>
          <w:szCs w:val="24"/>
          <w:lang w:val="en-US"/>
        </w:rPr>
      </w:pPr>
      <w:r w:rsidRPr="00F90F06">
        <w:rPr>
          <w:b/>
          <w:bCs/>
          <w:sz w:val="24"/>
          <w:szCs w:val="24"/>
          <w:lang w:val="en-US"/>
        </w:rPr>
        <w:t>New Bench.</w:t>
      </w:r>
    </w:p>
    <w:p w14:paraId="297C84C6" w14:textId="28FE7A25" w:rsidR="00726377" w:rsidRDefault="00F90F06">
      <w:pPr>
        <w:rPr>
          <w:sz w:val="24"/>
          <w:szCs w:val="24"/>
          <w:lang w:val="en-US"/>
        </w:rPr>
      </w:pPr>
      <w:r>
        <w:rPr>
          <w:sz w:val="24"/>
          <w:szCs w:val="24"/>
          <w:lang w:val="en-US"/>
        </w:rPr>
        <w:t xml:space="preserve">The new bench to be located next to the bus stop in Pontrhydygroes has been delivered. </w:t>
      </w:r>
      <w:r w:rsidR="00726377">
        <w:rPr>
          <w:sz w:val="24"/>
          <w:szCs w:val="24"/>
          <w:lang w:val="en-US"/>
        </w:rPr>
        <w:t>It was discussed that another new bench could be purchased and placed in Ysbyty Ystwyth. A location needs to be found for the placement of the bench.</w:t>
      </w:r>
    </w:p>
    <w:p w14:paraId="4607C776" w14:textId="6D77264D" w:rsidR="00F90F06" w:rsidRDefault="00F90F06">
      <w:pPr>
        <w:rPr>
          <w:b/>
          <w:bCs/>
          <w:sz w:val="24"/>
          <w:szCs w:val="24"/>
          <w:lang w:val="en-US"/>
        </w:rPr>
      </w:pPr>
      <w:r w:rsidRPr="00F90F06">
        <w:rPr>
          <w:b/>
          <w:bCs/>
          <w:sz w:val="24"/>
          <w:szCs w:val="24"/>
          <w:lang w:val="en-US"/>
        </w:rPr>
        <w:t>Precept.</w:t>
      </w:r>
    </w:p>
    <w:p w14:paraId="0F053902" w14:textId="05183071" w:rsidR="00F90F06" w:rsidRDefault="00F90F06">
      <w:pPr>
        <w:rPr>
          <w:sz w:val="24"/>
          <w:szCs w:val="24"/>
          <w:lang w:val="en-US"/>
        </w:rPr>
      </w:pPr>
      <w:r>
        <w:rPr>
          <w:sz w:val="24"/>
          <w:szCs w:val="24"/>
          <w:lang w:val="en-US"/>
        </w:rPr>
        <w:t>Councilors agreed to keep the precept the same for 2021-22. The amount requested is £3000.00.</w:t>
      </w:r>
    </w:p>
    <w:p w14:paraId="0C0722CA" w14:textId="4A0B6A67" w:rsidR="00F90F06" w:rsidRPr="00F90F06" w:rsidRDefault="00F90F06">
      <w:pPr>
        <w:rPr>
          <w:b/>
          <w:bCs/>
          <w:sz w:val="24"/>
          <w:szCs w:val="24"/>
          <w:lang w:val="en-US"/>
        </w:rPr>
      </w:pPr>
      <w:r w:rsidRPr="00F90F06">
        <w:rPr>
          <w:b/>
          <w:bCs/>
          <w:sz w:val="24"/>
          <w:szCs w:val="24"/>
          <w:lang w:val="en-US"/>
        </w:rPr>
        <w:t>Hafod Lower Lodge.</w:t>
      </w:r>
    </w:p>
    <w:p w14:paraId="4FFEAB44" w14:textId="77FD1E3A" w:rsidR="00726377" w:rsidRDefault="00F90F06">
      <w:pPr>
        <w:rPr>
          <w:sz w:val="24"/>
          <w:szCs w:val="24"/>
          <w:lang w:val="en-US"/>
        </w:rPr>
      </w:pPr>
      <w:r>
        <w:rPr>
          <w:sz w:val="24"/>
          <w:szCs w:val="24"/>
          <w:lang w:val="en-US"/>
        </w:rPr>
        <w:t>The clerk has been informed by NRW that the issues at Hafod Lower Lodge are now in the hands of solicitors.</w:t>
      </w:r>
    </w:p>
    <w:p w14:paraId="165DBD42" w14:textId="1E0936AF" w:rsidR="00726377" w:rsidRPr="00726377" w:rsidRDefault="00726377">
      <w:pPr>
        <w:rPr>
          <w:b/>
          <w:bCs/>
          <w:sz w:val="24"/>
          <w:szCs w:val="24"/>
          <w:lang w:val="en-US"/>
        </w:rPr>
      </w:pPr>
      <w:r w:rsidRPr="00726377">
        <w:rPr>
          <w:b/>
          <w:bCs/>
          <w:sz w:val="24"/>
          <w:szCs w:val="24"/>
          <w:lang w:val="en-US"/>
        </w:rPr>
        <w:t xml:space="preserve">Financial </w:t>
      </w:r>
      <w:r>
        <w:rPr>
          <w:b/>
          <w:bCs/>
          <w:sz w:val="24"/>
          <w:szCs w:val="24"/>
          <w:lang w:val="en-US"/>
        </w:rPr>
        <w:t>Report</w:t>
      </w:r>
      <w:r w:rsidRPr="00726377">
        <w:rPr>
          <w:b/>
          <w:bCs/>
          <w:sz w:val="24"/>
          <w:szCs w:val="24"/>
          <w:lang w:val="en-US"/>
        </w:rPr>
        <w:t xml:space="preserve">. </w:t>
      </w:r>
    </w:p>
    <w:p w14:paraId="0F1AD95D" w14:textId="6283ABB8" w:rsidR="00726377" w:rsidRDefault="00726377">
      <w:pPr>
        <w:rPr>
          <w:sz w:val="24"/>
          <w:szCs w:val="24"/>
          <w:lang w:val="en-US"/>
        </w:rPr>
      </w:pPr>
      <w:r>
        <w:rPr>
          <w:sz w:val="24"/>
          <w:szCs w:val="24"/>
          <w:lang w:val="en-US"/>
        </w:rPr>
        <w:t>The clerk reported that the only payments made since the last meeting was the purchase of a new bench. £451.14.</w:t>
      </w:r>
    </w:p>
    <w:p w14:paraId="705F8B01" w14:textId="32B2D566" w:rsidR="00726377" w:rsidRPr="00726377" w:rsidRDefault="00726377">
      <w:pPr>
        <w:rPr>
          <w:b/>
          <w:bCs/>
          <w:sz w:val="24"/>
          <w:szCs w:val="24"/>
          <w:lang w:val="en-US"/>
        </w:rPr>
      </w:pPr>
      <w:r w:rsidRPr="00726377">
        <w:rPr>
          <w:b/>
          <w:bCs/>
          <w:sz w:val="24"/>
          <w:szCs w:val="24"/>
          <w:lang w:val="en-US"/>
        </w:rPr>
        <w:t>Wesley Terrace, Pontrhydygroes.</w:t>
      </w:r>
    </w:p>
    <w:p w14:paraId="61FB3B6A" w14:textId="54D98977" w:rsidR="00726377" w:rsidRDefault="00726377">
      <w:pPr>
        <w:rPr>
          <w:sz w:val="24"/>
          <w:szCs w:val="24"/>
          <w:lang w:val="en-US"/>
        </w:rPr>
      </w:pPr>
      <w:r>
        <w:rPr>
          <w:sz w:val="24"/>
          <w:szCs w:val="24"/>
          <w:lang w:val="en-US"/>
        </w:rPr>
        <w:t>The clerk reported that he had sent a complaint in to Ceredigion County Council about the water coming down the lane from Wesley Terrace during heavy rainfall. This is due to excavation works that were carried out at the property. A letter has been received from Ceredigion confirming receipt of the complaint. Also received is a copy of the letter being sent to the occupier of number 1 Wesley Terrace.</w:t>
      </w:r>
    </w:p>
    <w:p w14:paraId="3E55B012" w14:textId="2C8F1CAD" w:rsidR="00F90F06" w:rsidRPr="00726377" w:rsidRDefault="00726377">
      <w:pPr>
        <w:rPr>
          <w:b/>
          <w:bCs/>
          <w:sz w:val="24"/>
          <w:szCs w:val="24"/>
          <w:lang w:val="en-US"/>
        </w:rPr>
      </w:pPr>
      <w:r w:rsidRPr="00726377">
        <w:rPr>
          <w:b/>
          <w:bCs/>
          <w:sz w:val="24"/>
          <w:szCs w:val="24"/>
          <w:lang w:val="en-US"/>
        </w:rPr>
        <w:t>Donations.</w:t>
      </w:r>
    </w:p>
    <w:p w14:paraId="412E812C" w14:textId="398A97D4" w:rsidR="00726377" w:rsidRDefault="00726377">
      <w:pPr>
        <w:rPr>
          <w:sz w:val="24"/>
          <w:szCs w:val="24"/>
          <w:lang w:val="en-US"/>
        </w:rPr>
      </w:pPr>
      <w:r>
        <w:rPr>
          <w:sz w:val="24"/>
          <w:szCs w:val="24"/>
          <w:lang w:val="en-US"/>
        </w:rPr>
        <w:t>It was decided to send donations to the following organisations. Wales Air Ambulance, £200.00 and Marie Curie £100.00.</w:t>
      </w:r>
    </w:p>
    <w:p w14:paraId="14EF77AF" w14:textId="3CED6775" w:rsidR="00726377" w:rsidRDefault="00726377">
      <w:pPr>
        <w:rPr>
          <w:b/>
          <w:bCs/>
          <w:sz w:val="24"/>
          <w:szCs w:val="24"/>
          <w:lang w:val="en-US"/>
        </w:rPr>
      </w:pPr>
      <w:r w:rsidRPr="00726377">
        <w:rPr>
          <w:b/>
          <w:bCs/>
          <w:sz w:val="24"/>
          <w:szCs w:val="24"/>
          <w:lang w:val="en-US"/>
        </w:rPr>
        <w:t xml:space="preserve">Tregaron </w:t>
      </w:r>
      <w:r>
        <w:rPr>
          <w:b/>
          <w:bCs/>
          <w:sz w:val="24"/>
          <w:szCs w:val="24"/>
          <w:lang w:val="en-US"/>
        </w:rPr>
        <w:t xml:space="preserve">National </w:t>
      </w:r>
      <w:r w:rsidRPr="00726377">
        <w:rPr>
          <w:b/>
          <w:bCs/>
          <w:sz w:val="24"/>
          <w:szCs w:val="24"/>
          <w:lang w:val="en-US"/>
        </w:rPr>
        <w:t>Eisteddfod</w:t>
      </w:r>
      <w:r>
        <w:rPr>
          <w:b/>
          <w:bCs/>
          <w:sz w:val="24"/>
          <w:szCs w:val="24"/>
          <w:lang w:val="en-US"/>
        </w:rPr>
        <w:t xml:space="preserve"> 2022.</w:t>
      </w:r>
    </w:p>
    <w:p w14:paraId="71D1F940" w14:textId="77777777" w:rsidR="00BF63AE" w:rsidRDefault="00726377">
      <w:pPr>
        <w:rPr>
          <w:sz w:val="24"/>
          <w:szCs w:val="24"/>
          <w:lang w:val="en-US"/>
        </w:rPr>
      </w:pPr>
      <w:r>
        <w:rPr>
          <w:sz w:val="24"/>
          <w:szCs w:val="24"/>
          <w:lang w:val="en-US"/>
        </w:rPr>
        <w:t xml:space="preserve">A letter was received informing the council that the National Eisteddfod has been cancelled again in 2021 due to Covid 19. </w:t>
      </w:r>
      <w:r w:rsidR="00BF63AE">
        <w:rPr>
          <w:sz w:val="24"/>
          <w:szCs w:val="24"/>
          <w:lang w:val="en-US"/>
        </w:rPr>
        <w:t>It has now been re-scheduled for 2022.</w:t>
      </w:r>
    </w:p>
    <w:p w14:paraId="1F00AD92" w14:textId="1F5410A7" w:rsidR="00726377" w:rsidRDefault="00726377">
      <w:pPr>
        <w:rPr>
          <w:sz w:val="24"/>
          <w:szCs w:val="24"/>
          <w:lang w:val="en-US"/>
        </w:rPr>
      </w:pPr>
      <w:r>
        <w:rPr>
          <w:sz w:val="24"/>
          <w:szCs w:val="24"/>
          <w:lang w:val="en-US"/>
        </w:rPr>
        <w:lastRenderedPageBreak/>
        <w:t>AOB.</w:t>
      </w:r>
    </w:p>
    <w:p w14:paraId="770F88A4" w14:textId="5361C3C3" w:rsidR="00BF63AE" w:rsidRDefault="00BF63AE">
      <w:pPr>
        <w:rPr>
          <w:sz w:val="24"/>
          <w:szCs w:val="24"/>
          <w:lang w:val="en-US"/>
        </w:rPr>
      </w:pPr>
      <w:r>
        <w:rPr>
          <w:sz w:val="24"/>
          <w:szCs w:val="24"/>
          <w:lang w:val="en-US"/>
        </w:rPr>
        <w:t>Cllr Matthew Sims asked if it were possible to change the stile on the footpath that comes on to the road at Neuadd Wen to a gate. Cllr Alan Wilkinson informed the councillors that the footpath concerned is on his land and he does maintain it. The stile is still in a good condition. there has been a lot of dog fouling on this footpath in the past and there are concerns that if a gate is erected there will be easier access for dog walkers along this path creating more of a mess.</w:t>
      </w:r>
    </w:p>
    <w:p w14:paraId="63FD1B2F" w14:textId="22470A49" w:rsidR="00BF63AE" w:rsidRDefault="00BF63AE">
      <w:pPr>
        <w:rPr>
          <w:sz w:val="24"/>
          <w:szCs w:val="24"/>
          <w:lang w:val="en-US"/>
        </w:rPr>
      </w:pPr>
      <w:r>
        <w:rPr>
          <w:sz w:val="24"/>
          <w:szCs w:val="24"/>
          <w:lang w:val="en-US"/>
        </w:rPr>
        <w:t xml:space="preserve">The clerk will make enquiries with Ceredigion C.C. </w:t>
      </w:r>
    </w:p>
    <w:p w14:paraId="1A625369" w14:textId="77777777" w:rsidR="00BF63AE" w:rsidRPr="002B0F1F" w:rsidRDefault="00BF63AE">
      <w:pPr>
        <w:rPr>
          <w:sz w:val="24"/>
          <w:szCs w:val="24"/>
          <w:lang w:val="en-US"/>
        </w:rPr>
      </w:pPr>
    </w:p>
    <w:sectPr w:rsidR="00BF63AE" w:rsidRPr="002B0F1F"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34"/>
    <w:rsid w:val="00134C6B"/>
    <w:rsid w:val="002B0F1F"/>
    <w:rsid w:val="00507E8E"/>
    <w:rsid w:val="00726377"/>
    <w:rsid w:val="00807D34"/>
    <w:rsid w:val="00BF63AE"/>
    <w:rsid w:val="00F32297"/>
    <w:rsid w:val="00F90F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D699"/>
  <w15:chartTrackingRefBased/>
  <w15:docId w15:val="{15C0B75E-9084-4386-87E8-A03E3DCF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4</cp:revision>
  <dcterms:created xsi:type="dcterms:W3CDTF">2021-03-21T08:04:00Z</dcterms:created>
  <dcterms:modified xsi:type="dcterms:W3CDTF">2021-03-21T08:43:00Z</dcterms:modified>
</cp:coreProperties>
</file>