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500E8" w14:textId="77777777" w:rsidR="00C002E7" w:rsidRDefault="00C002E7" w:rsidP="00C002E7">
      <w:r>
        <w:t>COFNODION CYFARFOD Y CYNGOR CYMUNED A GYNHALIWYD AR DDYDD LLUN 27ain GORFFENNAF.</w:t>
      </w:r>
    </w:p>
    <w:p w14:paraId="41408F6F" w14:textId="320CC80B" w:rsidR="00C002E7" w:rsidRDefault="00C002E7" w:rsidP="00C002E7">
      <w:r>
        <w:t xml:space="preserve">Oherwydd pandemig Covid-19 cynhaliwyd y cyfarfod hwn </w:t>
      </w:r>
      <w:r w:rsidR="00A45376">
        <w:t>dros y we</w:t>
      </w:r>
      <w:r>
        <w:t>.</w:t>
      </w:r>
    </w:p>
    <w:p w14:paraId="64CB7648" w14:textId="77777777" w:rsidR="00C002E7" w:rsidRDefault="00C002E7" w:rsidP="00C002E7">
      <w:r>
        <w:t>Yn bresennol; Y Cynghorydd Peter White, Sheena Duller, Gwyneth Davies, Clare Rooke a Christian Pateman.</w:t>
      </w:r>
    </w:p>
    <w:p w14:paraId="6C8583A4" w14:textId="77777777" w:rsidR="00C002E7" w:rsidRDefault="00C002E7" w:rsidP="00C002E7">
      <w:r>
        <w:t>Derbyniwyd ymddiheuriadau gan y Cynghorydd Ifan Jones Evans.</w:t>
      </w:r>
    </w:p>
    <w:p w14:paraId="59182276" w14:textId="69C6B4AD" w:rsidR="00C002E7" w:rsidRDefault="00C002E7" w:rsidP="00C002E7">
      <w:r>
        <w:t xml:space="preserve">Cytunwyd ar gofnodion y cyfarfod blaenorol i fod yn gofnod </w:t>
      </w:r>
      <w:r w:rsidR="00A45376">
        <w:t>cywir</w:t>
      </w:r>
      <w:r>
        <w:t xml:space="preserve"> gan y Cynghorydd Sheena Duller, ac eiliwyd gan y Cynghorydd Christian Pateman.</w:t>
      </w:r>
    </w:p>
    <w:p w14:paraId="0DEEFAB0" w14:textId="77777777" w:rsidR="00C002E7" w:rsidRDefault="00C002E7" w:rsidP="00C002E7">
      <w:r>
        <w:t>Seddi Gwag. Mae'r clerc wedi gosod y posteri sy'n hysbysebu'r ddwy sedd wag ar y Cyngor Cymuned.</w:t>
      </w:r>
    </w:p>
    <w:p w14:paraId="2413E20B" w14:textId="6C07475C" w:rsidR="00C002E7" w:rsidRDefault="00C002E7" w:rsidP="00C002E7">
      <w:r>
        <w:t>Mynedfa g</w:t>
      </w:r>
      <w:r w:rsidR="00A45376">
        <w:t>er</w:t>
      </w:r>
      <w:r>
        <w:t xml:space="preserve"> Hafod Lower Lodge. Mae </w:t>
      </w:r>
      <w:r w:rsidR="00A45376">
        <w:t>materion</w:t>
      </w:r>
      <w:r>
        <w:t xml:space="preserve"> yn dal i fynd </w:t>
      </w:r>
      <w:r w:rsidR="00A45376">
        <w:t>ymlaen</w:t>
      </w:r>
      <w:r>
        <w:t xml:space="preserve"> ynglŷn â chau'r giât fynediad g</w:t>
      </w:r>
      <w:r w:rsidR="00A45376">
        <w:t>er</w:t>
      </w:r>
      <w:r>
        <w:t xml:space="preserve"> Hafod Lower Lodge. Mae adroddiadau bod gwifren barb bellach wedi'i osod ar y giât. Mae CNC yn delio â'r mater hwn. Gofynnwyd i'r Clerc gysylltu â CNC i gael y wybodaeth ddiweddaraf.</w:t>
      </w:r>
    </w:p>
    <w:p w14:paraId="29D38B00" w14:textId="77777777" w:rsidR="00C002E7" w:rsidRDefault="00C002E7" w:rsidP="00C002E7">
      <w:r>
        <w:t>Mae adroddiadau bod perchennog Glannant Uchaf yn dal i gynnau tanau a llosgi deunyddiau yn rheolaidd.</w:t>
      </w:r>
    </w:p>
    <w:p w14:paraId="33885206" w14:textId="73DE1A1E" w:rsidR="00C002E7" w:rsidRDefault="00C002E7" w:rsidP="00C002E7">
      <w:r>
        <w:t xml:space="preserve">Cafwyd adroddiadau hefyd am fwy o weithgaredd 4x4 ar y </w:t>
      </w:r>
      <w:r w:rsidR="00A45376">
        <w:t>gwaith mwyn</w:t>
      </w:r>
      <w:r>
        <w:t xml:space="preserve"> uwchben Pantglas. Clerc i adrodd i'r PCSO.</w:t>
      </w:r>
    </w:p>
    <w:p w14:paraId="0FBF6D8D" w14:textId="77777777" w:rsidR="00C002E7" w:rsidRDefault="00C002E7" w:rsidP="00C002E7">
      <w:r>
        <w:t>Gofynnwyd i'r Clerc fynd ar ôl cwynion a anfonwyd at CSC ynghylch adeiladu anniogel yn Ysbyty Ystwyth. Ni chafwyd ymateb.</w:t>
      </w:r>
    </w:p>
    <w:p w14:paraId="3DDA64A2" w14:textId="77777777" w:rsidR="00C002E7" w:rsidRDefault="00C002E7" w:rsidP="00C002E7">
      <w:r>
        <w:t>Derbyniwyd cyllid grant ar gyfer prosiectau Gardd Gymunedol. Nid oedd cynghorwyr o'r farn ei fod yn berthnasol i'r ardd gymunedol ger neuadd y pentref.</w:t>
      </w:r>
    </w:p>
    <w:p w14:paraId="388B32B6" w14:textId="7E536D58" w:rsidR="00F32297" w:rsidRDefault="00C002E7" w:rsidP="00C002E7">
      <w:r>
        <w:t>Dim busnes pellach i'w drafod.</w:t>
      </w:r>
    </w:p>
    <w:sectPr w:rsidR="00F32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A4"/>
    <w:rsid w:val="002460A4"/>
    <w:rsid w:val="00A45376"/>
    <w:rsid w:val="00C002E7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1BC8"/>
  <w15:chartTrackingRefBased/>
  <w15:docId w15:val="{0E39421F-4A65-4E7E-898E-2B056FF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3</cp:revision>
  <dcterms:created xsi:type="dcterms:W3CDTF">2020-09-20T09:05:00Z</dcterms:created>
  <dcterms:modified xsi:type="dcterms:W3CDTF">2020-09-20T09:12:00Z</dcterms:modified>
</cp:coreProperties>
</file>