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D860F" w14:textId="7CBC3662" w:rsidR="00BA1E13" w:rsidRDefault="00BA1E13" w:rsidP="00BA1E13">
      <w:r>
        <w:t>COFNODION CYFARFOD Y CYNGOR CYMUNED A GYNHALIWYD DYDD MAWRTH 27</w:t>
      </w:r>
      <w:r>
        <w:t>ain</w:t>
      </w:r>
      <w:r>
        <w:t xml:space="preserve"> HYDREF 2020.</w:t>
      </w:r>
    </w:p>
    <w:p w14:paraId="1F4CBDC6" w14:textId="08D5BD68" w:rsidR="00BA1E13" w:rsidRDefault="00BA1E13" w:rsidP="00BA1E13">
      <w:r>
        <w:t xml:space="preserve">Oherwydd pandemig Covid-19 cynhaliwyd y cyfarfod hwn </w:t>
      </w:r>
      <w:r>
        <w:t>dros y we</w:t>
      </w:r>
      <w:r>
        <w:t>.</w:t>
      </w:r>
    </w:p>
    <w:p w14:paraId="5E1923FA" w14:textId="77777777" w:rsidR="00BA1E13" w:rsidRDefault="00BA1E13" w:rsidP="00BA1E13">
      <w:r>
        <w:t>Yn bresennol; Y Cyng, Sheena Duller, Gwyneth Davies, Clare Rooke, Ifan Jones Evans a Christian Pateman.</w:t>
      </w:r>
    </w:p>
    <w:p w14:paraId="05861FDD" w14:textId="77777777" w:rsidR="00BA1E13" w:rsidRDefault="00BA1E13" w:rsidP="00BA1E13">
      <w:r w:rsidRPr="00BA1E13">
        <w:rPr>
          <w:b/>
          <w:bCs/>
        </w:rPr>
        <w:t>Archwiliad Allanol:</w:t>
      </w:r>
      <w:r>
        <w:t xml:space="preserve"> adroddodd y clerc fod yr archwilydd allanol wedi dod yn ôl gyda rhai cwestiynau am yr archwiliad blynyddol. Roedd y clerc wedi anfon y wybodaeth ofynnol yn ôl.</w:t>
      </w:r>
    </w:p>
    <w:p w14:paraId="0581264C" w14:textId="77777777" w:rsidR="00BA1E13" w:rsidRDefault="00BA1E13" w:rsidP="00BA1E13">
      <w:r w:rsidRPr="00BA1E13">
        <w:rPr>
          <w:b/>
          <w:bCs/>
        </w:rPr>
        <w:t>Prosiect yr Ardd:</w:t>
      </w:r>
      <w:r>
        <w:t xml:space="preserve"> cwblhawyd y cais am grant ar gyfer yr ardd gymunedol, ond teimlwyd bod gormod o gyfyngiadau i hyn fod yn ymarferol. Cynigiwyd bod y Cyngor Cymuned yn ariannu prosiect i dacluso'r ardd, a chael y gymuned i gymryd rhan mewn gwneud blychau ystlumod, gwestai byg, ail-blannu'r gwelyau blodau. Byddai hyn wedi'i drefnu'n well ar gyfer dechrau 2021 pan fydd cyfyngiadau Covid-19 yn gwella. Awgrymwyd hefyd y dylem gynnwys y feithrinfa leol i gael cyngor a phlanhigion.</w:t>
      </w:r>
    </w:p>
    <w:p w14:paraId="46A6F040" w14:textId="3D6D4FEB" w:rsidR="00BA1E13" w:rsidRDefault="00BA1E13" w:rsidP="00BA1E13">
      <w:r w:rsidRPr="00BA1E13">
        <w:rPr>
          <w:b/>
          <w:bCs/>
        </w:rPr>
        <w:t>Sedd Gwag:</w:t>
      </w:r>
      <w:r>
        <w:t xml:space="preserve"> ar hyn o bryd mae tair sedd wag ar Gyngor Cymuned Ysbyty Ystwyth. Hysbysodd y clerc </w:t>
      </w:r>
      <w:r>
        <w:t>I’r c</w:t>
      </w:r>
      <w:r>
        <w:t>ynghorwyr nad oedd Gwasanaethau Etholiadol Ceredigion wedi derbyn unrhyw ddiddordeb yn y rôl ac y gallai’r Cyngor Cymuned gyfethol aelodau ar y cyngor. Yr enwau a gyflwynwyd oedd, Alan Wilkinson, Nikki Durrant a Matthew Sims. Byddai'r Cynghorwyr Christian Pateman a Clare Rooke yn gofyn a fyddai ganddyn nhw ddiddordeb mewn dod yn gynghorydd ac yn rhoi gwybod i'r clerc.</w:t>
      </w:r>
    </w:p>
    <w:p w14:paraId="0D5B9B66" w14:textId="60E7E28C" w:rsidR="00BA1E13" w:rsidRDefault="00BA1E13" w:rsidP="00BA1E13">
      <w:r>
        <w:rPr>
          <w:b/>
          <w:bCs/>
        </w:rPr>
        <w:t xml:space="preserve">Lodge </w:t>
      </w:r>
      <w:r w:rsidRPr="00BA1E13">
        <w:rPr>
          <w:b/>
          <w:bCs/>
        </w:rPr>
        <w:t xml:space="preserve">Hafod Isaf: </w:t>
      </w:r>
      <w:r>
        <w:t>adroddodd y clerc nad oedd wedi derbyn unrhyw wybodaeth bellach gan CNC na Chyngor Sir Ceredigion ynghylch yr anghydfod mynediad yn Hafod Lower Lodge.</w:t>
      </w:r>
    </w:p>
    <w:p w14:paraId="0E654ADC" w14:textId="77777777" w:rsidR="00BA1E13" w:rsidRDefault="00BA1E13" w:rsidP="00BA1E13">
      <w:r w:rsidRPr="00BA1E13">
        <w:rPr>
          <w:b/>
          <w:bCs/>
        </w:rPr>
        <w:t>Gwasanaeth Dydd y Cofio:</w:t>
      </w:r>
      <w:r>
        <w:t xml:space="preserve"> cafwyd trafodaeth a ddylai'r gwasanaeth Diwrnod Coffa gael ei gynnal yn y Gofeb Ryfel. Er nad oedd unrhyw bwerau i atal unrhyw un rhag talu eu parch, penderfynwyd bod y cyngor o'r farn ei bod yn well peidio â chynnal gwasanaeth oherwydd cyfyngiadau pellter cymdeithasol. Bydd y clerc yn cysylltu â'r eglwys ac yn rhoi rhywbeth i fyny ar gyfryngau cymdeithasol. Awgrymwyd y byddai'r cynghorwyr yn mynychu'r gwasanaeth ac yn gosod y dorch am 11.00.</w:t>
      </w:r>
    </w:p>
    <w:p w14:paraId="6AB1E1D8" w14:textId="5EF5933E" w:rsidR="00F32297" w:rsidRDefault="00BA1E13" w:rsidP="00BA1E13">
      <w:r>
        <w:t>Nid oedd unrhyw fusnes arall.</w:t>
      </w:r>
    </w:p>
    <w:sectPr w:rsidR="00F32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B8"/>
    <w:rsid w:val="00312EB8"/>
    <w:rsid w:val="00BA1E13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89A4"/>
  <w15:chartTrackingRefBased/>
  <w15:docId w15:val="{5543A8A2-6BDC-490D-B78E-5FEF2243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C8F0-A9BF-4919-97E3-97E8D379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2</cp:revision>
  <dcterms:created xsi:type="dcterms:W3CDTF">2020-12-04T14:43:00Z</dcterms:created>
  <dcterms:modified xsi:type="dcterms:W3CDTF">2020-12-04T14:53:00Z</dcterms:modified>
</cp:coreProperties>
</file>