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E3655" w14:textId="5AE13E83" w:rsidR="00F32297" w:rsidRPr="00F22FDA" w:rsidRDefault="002967A5">
      <w:pPr>
        <w:rPr>
          <w:b/>
          <w:bCs/>
        </w:rPr>
      </w:pPr>
      <w:r w:rsidRPr="00F22FDA">
        <w:rPr>
          <w:b/>
          <w:bCs/>
        </w:rPr>
        <w:t>Minutes of the Annual General Meeting held on the 2</w:t>
      </w:r>
      <w:r w:rsidRPr="00F22FDA">
        <w:rPr>
          <w:b/>
          <w:bCs/>
          <w:vertAlign w:val="superscript"/>
        </w:rPr>
        <w:t>nd</w:t>
      </w:r>
      <w:r w:rsidRPr="00F22FDA">
        <w:rPr>
          <w:b/>
          <w:bCs/>
        </w:rPr>
        <w:t xml:space="preserve"> June 2021.</w:t>
      </w:r>
    </w:p>
    <w:p w14:paraId="3E658ECB" w14:textId="5E6DF947" w:rsidR="00494DC8" w:rsidRPr="00F22FDA" w:rsidRDefault="00494DC8">
      <w:pPr>
        <w:rPr>
          <w:b/>
          <w:bCs/>
        </w:rPr>
      </w:pPr>
      <w:r w:rsidRPr="00F22FDA">
        <w:rPr>
          <w:b/>
          <w:bCs/>
        </w:rPr>
        <w:t>The meeting was held remotely due to Covid-19 restrictions.</w:t>
      </w:r>
    </w:p>
    <w:p w14:paraId="0B9CC033" w14:textId="6E1181C2" w:rsidR="00494DC8" w:rsidRDefault="00494DC8">
      <w:r>
        <w:t>Councillors Present; Sheena Duller (Chairperson)</w:t>
      </w:r>
      <w:r w:rsidR="00C84FE7">
        <w:t xml:space="preserve"> Gwyneth Davies, (Vice Chair), Amanda Williams, Clare Rooke, </w:t>
      </w:r>
      <w:r w:rsidR="00977FD5">
        <w:t xml:space="preserve">Ifan Jones Evans, Christian Pateman, </w:t>
      </w:r>
    </w:p>
    <w:p w14:paraId="4F0858AE" w14:textId="3A822A90" w:rsidR="00977FD5" w:rsidRDefault="00566A12">
      <w:r>
        <w:t xml:space="preserve">Apologies were received from </w:t>
      </w:r>
      <w:r w:rsidR="00CE5E98">
        <w:t>Councillors,</w:t>
      </w:r>
      <w:r>
        <w:t xml:space="preserve"> Matthew Sims and Alan Wilkinson.</w:t>
      </w:r>
    </w:p>
    <w:p w14:paraId="6652B34D" w14:textId="5DE91774" w:rsidR="00566A12" w:rsidRDefault="00566A12">
      <w:r>
        <w:t>Also present was Councillor Ifan Davie</w:t>
      </w:r>
      <w:r w:rsidR="00CE5E98">
        <w:t>s.</w:t>
      </w:r>
    </w:p>
    <w:p w14:paraId="02C5E5B5" w14:textId="3309D141" w:rsidR="008D5396" w:rsidRDefault="008C06C7">
      <w:r>
        <w:t>N</w:t>
      </w:r>
      <w:r w:rsidR="008D5396">
        <w:t>o members of the public had</w:t>
      </w:r>
      <w:r w:rsidR="001569FD">
        <w:t xml:space="preserve"> asked for a link to the meeting.</w:t>
      </w:r>
      <w:r w:rsidR="008D5396">
        <w:t>.</w:t>
      </w:r>
    </w:p>
    <w:p w14:paraId="16269609" w14:textId="6B98CB69" w:rsidR="00CE5E98" w:rsidRDefault="00CE5E98">
      <w:r>
        <w:t xml:space="preserve">Minutes of the previous AGM were agreed to be a true record, proposed by Cllr Gwyneth </w:t>
      </w:r>
      <w:r w:rsidR="00884E74">
        <w:t>Davies,</w:t>
      </w:r>
      <w:r w:rsidR="00867C74">
        <w:t xml:space="preserve"> and seconded by Cllr Ifan Jones Evans.</w:t>
      </w:r>
    </w:p>
    <w:p w14:paraId="23B7C035" w14:textId="55FFCD5E" w:rsidR="00884E74" w:rsidRDefault="00884E74">
      <w:r>
        <w:t>Election of Officer</w:t>
      </w:r>
      <w:r w:rsidR="00CE31ED">
        <w:t>s, Cllr’s She</w:t>
      </w:r>
      <w:r w:rsidR="00AF5053">
        <w:t>e</w:t>
      </w:r>
      <w:r w:rsidR="00CE31ED">
        <w:t>na Duller and Gwyneth Davies have one more year in post, both were happy to carry on with their roles.</w:t>
      </w:r>
    </w:p>
    <w:p w14:paraId="37D59235" w14:textId="0CA50D6F" w:rsidR="00F749CD" w:rsidRDefault="00F749CD">
      <w:r>
        <w:t>Financial report. The clerk presented the councillors with a detailed financial report showing all transactions carried out durin</w:t>
      </w:r>
      <w:r w:rsidR="00D31821">
        <w:t>g</w:t>
      </w:r>
      <w:r>
        <w:t xml:space="preserve"> the previous financial year. </w:t>
      </w:r>
      <w:r w:rsidR="00D31821">
        <w:t xml:space="preserve">The clerk expressed concern as to the level of funds in both </w:t>
      </w:r>
      <w:r w:rsidR="00CC2630">
        <w:t xml:space="preserve">accounts. This has been highlighted in the last two Audit Wales reports. </w:t>
      </w:r>
      <w:r w:rsidR="00305227">
        <w:t>Councillors reported that the</w:t>
      </w:r>
      <w:r w:rsidR="006A041E">
        <w:t>y are waiting for quotations for repair work that needs to be carried out on the War Mem</w:t>
      </w:r>
      <w:r w:rsidR="00446216">
        <w:t>orial a</w:t>
      </w:r>
      <w:r w:rsidR="004C27B2">
        <w:t>lo</w:t>
      </w:r>
      <w:r w:rsidR="00283EA7">
        <w:t>n</w:t>
      </w:r>
      <w:r w:rsidR="004C27B2">
        <w:t xml:space="preserve">g with improving the amenity area in the community garden adjacent to the Village Hall which is the council’s responsibility. </w:t>
      </w:r>
      <w:r w:rsidR="006202B2">
        <w:t xml:space="preserve">It has proven difficult to carry out any work under the current Covid-19 restrictions but when the safety measures are relaxed </w:t>
      </w:r>
      <w:r w:rsidR="00AF0ED0">
        <w:t>m</w:t>
      </w:r>
      <w:r w:rsidR="004C27B2">
        <w:t xml:space="preserve">uch of the </w:t>
      </w:r>
      <w:r w:rsidR="006202B2">
        <w:t>funds will be used to carry out this work</w:t>
      </w:r>
      <w:r w:rsidR="00AF0ED0">
        <w:t>.</w:t>
      </w:r>
    </w:p>
    <w:p w14:paraId="16CF062B" w14:textId="16365415" w:rsidR="0026219A" w:rsidRDefault="0026219A">
      <w:r>
        <w:t xml:space="preserve">Cllr Ifan Jones Evans </w:t>
      </w:r>
      <w:r w:rsidR="00367369">
        <w:t>has been contacted about a chair from the 1928 Eisteddfod in Pontrhydygroes</w:t>
      </w:r>
      <w:r w:rsidR="00E30C36">
        <w:t xml:space="preserve">. It is located in </w:t>
      </w:r>
      <w:proofErr w:type="spellStart"/>
      <w:r w:rsidR="00E30C36">
        <w:t>Treforys</w:t>
      </w:r>
      <w:proofErr w:type="spellEnd"/>
      <w:r w:rsidR="00E30C36">
        <w:t xml:space="preserve"> </w:t>
      </w:r>
      <w:r w:rsidR="00716F21">
        <w:t xml:space="preserve">South Wales and Cllr Evans has been approached to see if we would like the chair returned and put on display in the Village Hall. </w:t>
      </w:r>
      <w:r w:rsidR="008D5396">
        <w:t>Councillors thought this would be a nice thing to do and asked for more detail.</w:t>
      </w:r>
    </w:p>
    <w:p w14:paraId="0B8041AE" w14:textId="68297875" w:rsidR="008C06C7" w:rsidRDefault="008C06C7">
      <w:r>
        <w:t>There was no other business.</w:t>
      </w:r>
    </w:p>
    <w:sectPr w:rsidR="008C06C7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A82"/>
    <w:rsid w:val="00134C6B"/>
    <w:rsid w:val="001569FD"/>
    <w:rsid w:val="0026219A"/>
    <w:rsid w:val="00283EA7"/>
    <w:rsid w:val="002967A5"/>
    <w:rsid w:val="00305227"/>
    <w:rsid w:val="00367369"/>
    <w:rsid w:val="00446216"/>
    <w:rsid w:val="00494DC8"/>
    <w:rsid w:val="004C27B2"/>
    <w:rsid w:val="00566A12"/>
    <w:rsid w:val="006202B2"/>
    <w:rsid w:val="006A041E"/>
    <w:rsid w:val="00716F21"/>
    <w:rsid w:val="007C5EC4"/>
    <w:rsid w:val="00867C74"/>
    <w:rsid w:val="00884E74"/>
    <w:rsid w:val="008C06C7"/>
    <w:rsid w:val="008D5396"/>
    <w:rsid w:val="00977FD5"/>
    <w:rsid w:val="00A62A82"/>
    <w:rsid w:val="00AF0ED0"/>
    <w:rsid w:val="00AF5053"/>
    <w:rsid w:val="00C84FE7"/>
    <w:rsid w:val="00CC2630"/>
    <w:rsid w:val="00CE31ED"/>
    <w:rsid w:val="00CE5E98"/>
    <w:rsid w:val="00D31821"/>
    <w:rsid w:val="00E30C36"/>
    <w:rsid w:val="00F22FDA"/>
    <w:rsid w:val="00F32297"/>
    <w:rsid w:val="00F7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D9805"/>
  <w15:chartTrackingRefBased/>
  <w15:docId w15:val="{F1C22B4F-FD38-4CE4-B0FF-BB75B5D2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C4"/>
    <w:rPr>
      <w:rFonts w:ascii="Arial" w:hAnsi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Wills</dc:creator>
  <cp:keywords/>
  <dc:description/>
  <cp:lastModifiedBy>Ian Wills</cp:lastModifiedBy>
  <cp:revision>30</cp:revision>
  <dcterms:created xsi:type="dcterms:W3CDTF">2022-06-13T19:04:00Z</dcterms:created>
  <dcterms:modified xsi:type="dcterms:W3CDTF">2023-05-22T19:13:00Z</dcterms:modified>
</cp:coreProperties>
</file>