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23E" w14:textId="77777777" w:rsidR="00A344C4" w:rsidRDefault="00A344C4" w:rsidP="00A344C4">
      <w:r>
        <w:t>Cofnodion cyfarfod Cyngor Cymuned Ysbyty Ystwyth a gynhaliwyd ddydd Mercher 24 Ionawr 2024 yn y Neuadd Bentref.</w:t>
      </w:r>
    </w:p>
    <w:p w14:paraId="5DF41B40" w14:textId="05B91FDC" w:rsidR="00A344C4" w:rsidRDefault="00A344C4" w:rsidP="00A344C4">
      <w:r>
        <w:t>Presennol: Cyng Gwyneth Davies, Alan Wilkinson, Sheena Duller, Amanda Williams, Ifan Jones Evans, Jan</w:t>
      </w:r>
      <w:r>
        <w:t>n</w:t>
      </w:r>
      <w:r>
        <w:t>ine Edwards.</w:t>
      </w:r>
    </w:p>
    <w:p w14:paraId="78C64136" w14:textId="77777777" w:rsidR="00A344C4" w:rsidRDefault="00A344C4" w:rsidP="00A344C4">
      <w:r>
        <w:t>Hefyd yn bresennol oedd y Cyng Wyn Evans.</w:t>
      </w:r>
    </w:p>
    <w:p w14:paraId="68C0A216" w14:textId="77777777" w:rsidR="00A344C4" w:rsidRDefault="00A344C4" w:rsidP="00A344C4">
      <w:r>
        <w:t>Derbyniwyd ymddiheuriadau gan y Cyng Christian Pateman a Clare Rooke.</w:t>
      </w:r>
    </w:p>
    <w:p w14:paraId="41170E5E" w14:textId="7EF6EEEA" w:rsidR="00A344C4" w:rsidRDefault="00A344C4" w:rsidP="00A344C4">
      <w:proofErr w:type="spellStart"/>
      <w:r>
        <w:t>Cydymdeimlodd</w:t>
      </w:r>
      <w:proofErr w:type="spellEnd"/>
      <w:r>
        <w:t xml:space="preserve"> y cadeirydd â'r Cynghorydd </w:t>
      </w:r>
      <w:r w:rsidR="004F2EE9">
        <w:t xml:space="preserve">gyda’r cynghorydd </w:t>
      </w:r>
      <w:r>
        <w:t>Wyn Evans ar golli ei dad.</w:t>
      </w:r>
    </w:p>
    <w:p w14:paraId="060AEAE8" w14:textId="051C8DE5" w:rsidR="00A344C4" w:rsidRDefault="00A344C4" w:rsidP="00A344C4">
      <w:r>
        <w:t>Cytunwyd bod cofnodion y cyfarfod blaenorol yn gofnod cywir, a chynigiwyd gan y Cyng</w:t>
      </w:r>
      <w:r w:rsidR="004F2EE9">
        <w:t xml:space="preserve"> </w:t>
      </w:r>
      <w:r>
        <w:t>Sheena Duller ac eiliwyd gan y Cyng Alan Wilkinson.</w:t>
      </w:r>
    </w:p>
    <w:p w14:paraId="6BE26A18" w14:textId="77777777" w:rsidR="00A344C4" w:rsidRDefault="00A344C4" w:rsidP="00A344C4">
      <w:r>
        <w:t>Materion yn Codi:</w:t>
      </w:r>
    </w:p>
    <w:p w14:paraId="680D142D" w14:textId="77777777" w:rsidR="00A344C4" w:rsidRDefault="00A344C4" w:rsidP="00A344C4">
      <w:r>
        <w:t xml:space="preserve">Arian i Bawb, adroddodd y Cyng Gwyneth Davies oherwydd nad oedd y cais am grant Arian i Bawb ar gyfer yr ardd gymunedol wedi'i gwblhau, mae'r ffurflen </w:t>
      </w:r>
      <w:proofErr w:type="spellStart"/>
      <w:r>
        <w:t>gais</w:t>
      </w:r>
      <w:proofErr w:type="spellEnd"/>
      <w:r>
        <w:t xml:space="preserve"> wedi'i </w:t>
      </w:r>
      <w:proofErr w:type="spellStart"/>
      <w:r>
        <w:t>thynnu'n</w:t>
      </w:r>
      <w:proofErr w:type="spellEnd"/>
      <w:r>
        <w:t xml:space="preserve"> ôl. Mae gan y Cynghorydd Davies gopi o'r gwaith y mae hi wedi'i wneud hyd yn hyn a'r </w:t>
      </w:r>
      <w:proofErr w:type="spellStart"/>
      <w:r>
        <w:t>cyfan</w:t>
      </w:r>
      <w:proofErr w:type="spellEnd"/>
      <w:r>
        <w:t xml:space="preserve"> sydd ei angen yw dechrau cais arall. Cynigiodd y clerc helpu gyda'r cais.</w:t>
      </w:r>
    </w:p>
    <w:p w14:paraId="58CBED1F" w14:textId="77777777" w:rsidR="00A344C4" w:rsidRDefault="00A344C4" w:rsidP="00A344C4">
      <w:proofErr w:type="spellStart"/>
      <w:r>
        <w:t>Coed</w:t>
      </w:r>
      <w:proofErr w:type="spellEnd"/>
      <w:r>
        <w:t xml:space="preserve"> </w:t>
      </w:r>
      <w:proofErr w:type="spellStart"/>
      <w:r>
        <w:t>Rhes</w:t>
      </w:r>
      <w:proofErr w:type="spellEnd"/>
      <w:r>
        <w:t xml:space="preserve"> Newydd, mae'r Cynghorydd Christian Pateman wedi siarad gyda'r </w:t>
      </w:r>
      <w:proofErr w:type="spellStart"/>
      <w:r>
        <w:t>tirfeddiannwr</w:t>
      </w:r>
      <w:proofErr w:type="spellEnd"/>
      <w:r>
        <w:t xml:space="preserve">, a bydd yn torri'r </w:t>
      </w:r>
      <w:proofErr w:type="spellStart"/>
      <w:r>
        <w:t>coed</w:t>
      </w:r>
      <w:proofErr w:type="spellEnd"/>
      <w:r>
        <w:t xml:space="preserve"> i lawr i </w:t>
      </w:r>
      <w:proofErr w:type="spellStart"/>
      <w:r>
        <w:t>wella</w:t>
      </w:r>
      <w:proofErr w:type="spellEnd"/>
      <w:r>
        <w:t xml:space="preserve"> gwelededd.</w:t>
      </w:r>
    </w:p>
    <w:p w14:paraId="225491E2" w14:textId="4DE43E32" w:rsidR="00A344C4" w:rsidRDefault="00A344C4" w:rsidP="00A344C4">
      <w:r>
        <w:t xml:space="preserve">Gwasanaeth Carolau, </w:t>
      </w:r>
      <w:proofErr w:type="spellStart"/>
      <w:r w:rsidR="000A4208">
        <w:t>Cododd</w:t>
      </w:r>
      <w:proofErr w:type="spellEnd"/>
      <w:r w:rsidR="000A4208">
        <w:t xml:space="preserve"> </w:t>
      </w:r>
      <w:r>
        <w:t xml:space="preserve">y gwasanaeth </w:t>
      </w:r>
      <w:proofErr w:type="spellStart"/>
      <w:r>
        <w:t>carolau</w:t>
      </w:r>
      <w:proofErr w:type="spellEnd"/>
      <w:r>
        <w:t xml:space="preserve"> a gynhaliwyd cyn y </w:t>
      </w:r>
      <w:proofErr w:type="spellStart"/>
      <w:r>
        <w:t>Nadolig</w:t>
      </w:r>
      <w:proofErr w:type="spellEnd"/>
      <w:r>
        <w:t xml:space="preserve">, £154 o </w:t>
      </w:r>
      <w:proofErr w:type="spellStart"/>
      <w:r>
        <w:t>bunnoedd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i’r Ambiwlans Awyr.</w:t>
      </w:r>
    </w:p>
    <w:p w14:paraId="216D59DA" w14:textId="77777777" w:rsidR="00A344C4" w:rsidRDefault="00A344C4" w:rsidP="00A344C4">
      <w:r>
        <w:t xml:space="preserve">Dywedodd y Cyng Wyn Evans fod </w:t>
      </w:r>
      <w:proofErr w:type="spellStart"/>
      <w:r>
        <w:t>cynnig</w:t>
      </w:r>
      <w:proofErr w:type="spellEnd"/>
      <w:r>
        <w:t xml:space="preserve"> o </w:t>
      </w:r>
      <w:proofErr w:type="spellStart"/>
      <w:r>
        <w:t>gynnydd</w:t>
      </w:r>
      <w:proofErr w:type="spellEnd"/>
      <w:r>
        <w:t xml:space="preserve"> o 13.9% yn y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wedi'i </w:t>
      </w:r>
      <w:proofErr w:type="spellStart"/>
      <w:r>
        <w:t>gyflwyno</w:t>
      </w:r>
      <w:proofErr w:type="spellEnd"/>
      <w:r>
        <w:t xml:space="preserve"> yng </w:t>
      </w:r>
      <w:proofErr w:type="spellStart"/>
      <w:r>
        <w:t>nghyfarfod</w:t>
      </w:r>
      <w:proofErr w:type="spellEnd"/>
      <w:r>
        <w:t xml:space="preserve"> diwethaf y cabinet. Dim ond 2.6% yw </w:t>
      </w:r>
      <w:proofErr w:type="spellStart"/>
      <w:r>
        <w:t>setliad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o </w:t>
      </w:r>
      <w:proofErr w:type="spellStart"/>
      <w:r>
        <w:t>gymharu</w:t>
      </w:r>
      <w:proofErr w:type="spellEnd"/>
      <w:r>
        <w:t xml:space="preserve"> ag 8.9% y </w:t>
      </w:r>
      <w:proofErr w:type="spellStart"/>
      <w:r>
        <w:t>llynedd</w:t>
      </w:r>
      <w:proofErr w:type="spellEnd"/>
      <w:r>
        <w:t>.</w:t>
      </w:r>
    </w:p>
    <w:p w14:paraId="7B1CD65C" w14:textId="77777777" w:rsidR="00A344C4" w:rsidRDefault="00A344C4" w:rsidP="00A344C4">
      <w:r>
        <w:t xml:space="preserve">Dywedodd y clerc ei fod wedi llenwi holiadur Costau </w:t>
      </w:r>
      <w:proofErr w:type="spellStart"/>
      <w:r>
        <w:t>Byw</w:t>
      </w:r>
      <w:proofErr w:type="spellEnd"/>
      <w:r>
        <w:t xml:space="preserve"> ar-lein. Roedd yr holiadur ar gyfer clercod </w:t>
      </w:r>
      <w:proofErr w:type="spellStart"/>
      <w:r>
        <w:t>cynghorau</w:t>
      </w:r>
      <w:proofErr w:type="spellEnd"/>
      <w:r>
        <w:t xml:space="preserve"> cymuned yn unig a bydd holiadur </w:t>
      </w:r>
      <w:proofErr w:type="spellStart"/>
      <w:r>
        <w:t>pellach</w:t>
      </w:r>
      <w:proofErr w:type="spellEnd"/>
      <w:r>
        <w:t xml:space="preserve"> yn </w:t>
      </w:r>
      <w:proofErr w:type="spellStart"/>
      <w:r>
        <w:t>dilyn</w:t>
      </w:r>
      <w:proofErr w:type="spellEnd"/>
      <w:r>
        <w:t>.</w:t>
      </w:r>
    </w:p>
    <w:p w14:paraId="14B8E122" w14:textId="7E9BBE95" w:rsidR="00F32297" w:rsidRDefault="00A344C4" w:rsidP="00A344C4">
      <w:r>
        <w:t xml:space="preserve">Banc Potel, </w:t>
      </w:r>
      <w:proofErr w:type="spellStart"/>
      <w:r>
        <w:t>codwyd</w:t>
      </w:r>
      <w:proofErr w:type="spellEnd"/>
      <w:r>
        <w:t xml:space="preserve"> y cwestiwn pam fod y banc poteli ger neuadd y pentref yn dal i fod yno. Mae'r cyngor cymuned wedi gofyn iddo gael ei </w:t>
      </w:r>
      <w:proofErr w:type="spellStart"/>
      <w:r>
        <w:t>ddileu</w:t>
      </w:r>
      <w:proofErr w:type="spellEnd"/>
      <w:r>
        <w:t xml:space="preserve">. </w:t>
      </w:r>
      <w:r w:rsidR="00866B09">
        <w:t xml:space="preserve"> Mae’r banc poteli o dan </w:t>
      </w:r>
      <w:proofErr w:type="spellStart"/>
      <w:r w:rsidR="00480688">
        <w:t>ofal</w:t>
      </w:r>
      <w:proofErr w:type="spellEnd"/>
      <w:r w:rsidR="00480688">
        <w:t xml:space="preserve"> neuadd y pentref ac y maent yn derbyn </w:t>
      </w:r>
      <w:proofErr w:type="spellStart"/>
      <w:r w:rsidR="00480688">
        <w:t>taliad</w:t>
      </w:r>
      <w:proofErr w:type="spellEnd"/>
      <w:r w:rsidR="00480688">
        <w:t xml:space="preserve"> bob </w:t>
      </w:r>
      <w:proofErr w:type="spellStart"/>
      <w:r w:rsidR="00480688">
        <w:t>cwarter</w:t>
      </w:r>
      <w:proofErr w:type="spellEnd"/>
      <w:r w:rsidR="00480688">
        <w:t xml:space="preserve"> am y </w:t>
      </w:r>
      <w:proofErr w:type="spellStart"/>
      <w:r w:rsidR="00480688">
        <w:t>gwy</w:t>
      </w:r>
      <w:r w:rsidR="00D446A6">
        <w:t>dr</w:t>
      </w:r>
      <w:proofErr w:type="spellEnd"/>
      <w:r w:rsidR="00D446A6">
        <w:t xml:space="preserve">. </w:t>
      </w:r>
      <w:r>
        <w:t xml:space="preserve">Bydd y clerc yn mynd ar </w:t>
      </w:r>
      <w:proofErr w:type="spellStart"/>
      <w:r>
        <w:t>drywydd</w:t>
      </w:r>
      <w:proofErr w:type="spellEnd"/>
      <w:r>
        <w:t xml:space="preserve"> hyn.</w:t>
      </w:r>
    </w:p>
    <w:sectPr w:rsidR="00F32297" w:rsidSect="00A1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3"/>
    <w:rsid w:val="000A4208"/>
    <w:rsid w:val="00134C6B"/>
    <w:rsid w:val="00480688"/>
    <w:rsid w:val="004F2EE9"/>
    <w:rsid w:val="007C5EC4"/>
    <w:rsid w:val="00866B09"/>
    <w:rsid w:val="009B72D7"/>
    <w:rsid w:val="00A13613"/>
    <w:rsid w:val="00A344C4"/>
    <w:rsid w:val="00D446A6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244B"/>
  <w15:chartTrackingRefBased/>
  <w15:docId w15:val="{3AEE22D7-3104-4FCC-A1EF-34AE815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6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6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6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6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6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6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6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61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61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61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61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61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61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61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61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61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13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6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6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61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1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613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13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613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13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7</cp:revision>
  <dcterms:created xsi:type="dcterms:W3CDTF">2024-02-18T12:21:00Z</dcterms:created>
  <dcterms:modified xsi:type="dcterms:W3CDTF">2024-02-18T12:25:00Z</dcterms:modified>
</cp:coreProperties>
</file>