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AF5C" w14:textId="1CEAE006" w:rsidR="00F32297" w:rsidRPr="000D7531" w:rsidRDefault="001D0041">
      <w:pPr>
        <w:rPr>
          <w:b/>
          <w:bCs/>
          <w:lang w:val="en-US"/>
        </w:rPr>
      </w:pPr>
      <w:r w:rsidRPr="000D7531">
        <w:rPr>
          <w:b/>
          <w:bCs/>
          <w:lang w:val="en-US"/>
        </w:rPr>
        <w:t xml:space="preserve">Minutes of the Community Council meeting held on Wednesday </w:t>
      </w:r>
      <w:r w:rsidR="00AD781F" w:rsidRPr="000D7531">
        <w:rPr>
          <w:b/>
          <w:bCs/>
          <w:lang w:val="en-US"/>
        </w:rPr>
        <w:t>21</w:t>
      </w:r>
      <w:r w:rsidR="00AD781F" w:rsidRPr="000D7531">
        <w:rPr>
          <w:b/>
          <w:bCs/>
          <w:vertAlign w:val="superscript"/>
          <w:lang w:val="en-US"/>
        </w:rPr>
        <w:t>th</w:t>
      </w:r>
      <w:r w:rsidR="00AD781F" w:rsidRPr="000D7531">
        <w:rPr>
          <w:b/>
          <w:bCs/>
          <w:lang w:val="en-US"/>
        </w:rPr>
        <w:t xml:space="preserve"> June </w:t>
      </w:r>
      <w:r w:rsidRPr="000D7531">
        <w:rPr>
          <w:b/>
          <w:bCs/>
          <w:lang w:val="en-US"/>
        </w:rPr>
        <w:t>202</w:t>
      </w:r>
      <w:r w:rsidR="00AD781F" w:rsidRPr="000D7531">
        <w:rPr>
          <w:b/>
          <w:bCs/>
          <w:lang w:val="en-US"/>
        </w:rPr>
        <w:t>3</w:t>
      </w:r>
      <w:r w:rsidRPr="000D7531">
        <w:rPr>
          <w:b/>
          <w:bCs/>
          <w:lang w:val="en-US"/>
        </w:rPr>
        <w:t xml:space="preserve"> in the village hall.</w:t>
      </w:r>
    </w:p>
    <w:p w14:paraId="0CD4D7D8" w14:textId="212F29E8" w:rsidR="0060427F" w:rsidRDefault="001D0041">
      <w:pPr>
        <w:rPr>
          <w:lang w:val="en-US"/>
        </w:rPr>
      </w:pPr>
      <w:r>
        <w:rPr>
          <w:lang w:val="en-US"/>
        </w:rPr>
        <w:t xml:space="preserve">Present, </w:t>
      </w:r>
      <w:bookmarkStart w:id="0" w:name="_Hlk139224044"/>
      <w:r>
        <w:rPr>
          <w:lang w:val="en-US"/>
        </w:rPr>
        <w:t>Cllr’s Gwyneth Davies</w:t>
      </w:r>
      <w:r w:rsidR="00AD781F">
        <w:rPr>
          <w:lang w:val="en-US"/>
        </w:rPr>
        <w:t xml:space="preserve"> (Chair)</w:t>
      </w:r>
      <w:r w:rsidR="00F27C50">
        <w:rPr>
          <w:lang w:val="en-US"/>
        </w:rPr>
        <w:t xml:space="preserve">, </w:t>
      </w:r>
      <w:r w:rsidR="00AD781F">
        <w:rPr>
          <w:lang w:val="en-US"/>
        </w:rPr>
        <w:t xml:space="preserve">Clare Rooke, </w:t>
      </w:r>
      <w:r w:rsidR="004F20DF">
        <w:rPr>
          <w:lang w:val="en-US"/>
        </w:rPr>
        <w:t xml:space="preserve">Amanda Williams, Christian Pateman, </w:t>
      </w:r>
      <w:r w:rsidR="00F36ED1">
        <w:rPr>
          <w:lang w:val="en-US"/>
        </w:rPr>
        <w:t xml:space="preserve">Alan Wilkinson and </w:t>
      </w:r>
      <w:r w:rsidR="004F20DF">
        <w:rPr>
          <w:lang w:val="en-US"/>
        </w:rPr>
        <w:t>Sheena Duller</w:t>
      </w:r>
      <w:r w:rsidR="00F36ED1">
        <w:rPr>
          <w:lang w:val="en-US"/>
        </w:rPr>
        <w:t xml:space="preserve"> </w:t>
      </w:r>
    </w:p>
    <w:p w14:paraId="0A2FF0B4" w14:textId="3652B782" w:rsidR="0060427F" w:rsidRDefault="0060427F">
      <w:pPr>
        <w:rPr>
          <w:lang w:val="en-US"/>
        </w:rPr>
      </w:pPr>
      <w:r>
        <w:rPr>
          <w:lang w:val="en-US"/>
        </w:rPr>
        <w:t>Apologies were received from Cllr</w:t>
      </w:r>
      <w:r w:rsidR="00AD781F">
        <w:rPr>
          <w:lang w:val="en-US"/>
        </w:rPr>
        <w:t>s</w:t>
      </w:r>
      <w:r w:rsidR="00E22AAF">
        <w:rPr>
          <w:lang w:val="en-US"/>
        </w:rPr>
        <w:t>.</w:t>
      </w:r>
      <w:r w:rsidR="00F36ED1">
        <w:rPr>
          <w:lang w:val="en-US"/>
        </w:rPr>
        <w:t xml:space="preserve"> Matthew Sims</w:t>
      </w:r>
      <w:r w:rsidR="00AD781F">
        <w:rPr>
          <w:lang w:val="en-US"/>
        </w:rPr>
        <w:t xml:space="preserve">, </w:t>
      </w:r>
      <w:r w:rsidR="00F36ED1">
        <w:rPr>
          <w:lang w:val="en-US"/>
        </w:rPr>
        <w:t>Ifan Jones Evans</w:t>
      </w:r>
      <w:r w:rsidR="00AD781F">
        <w:rPr>
          <w:lang w:val="en-US"/>
        </w:rPr>
        <w:t xml:space="preserve">, </w:t>
      </w:r>
      <w:r w:rsidR="005876B2">
        <w:rPr>
          <w:lang w:val="en-US"/>
        </w:rPr>
        <w:t>the Clerk, Ian Williams</w:t>
      </w:r>
      <w:r w:rsidR="00AD781F">
        <w:rPr>
          <w:lang w:val="en-US"/>
        </w:rPr>
        <w:t xml:space="preserve"> and Cllr Wyn Evans</w:t>
      </w:r>
      <w:r>
        <w:rPr>
          <w:lang w:val="en-US"/>
        </w:rPr>
        <w:t>.</w:t>
      </w:r>
    </w:p>
    <w:p w14:paraId="2F397BBC" w14:textId="6083A726" w:rsidR="00E22AAF" w:rsidRDefault="00E22AAF">
      <w:pPr>
        <w:rPr>
          <w:lang w:val="en-US"/>
        </w:rPr>
      </w:pPr>
      <w:r>
        <w:rPr>
          <w:lang w:val="en-US"/>
        </w:rPr>
        <w:t>2 members of the public observed the meeting.</w:t>
      </w:r>
    </w:p>
    <w:bookmarkEnd w:id="0"/>
    <w:p w14:paraId="1DCE0F0F" w14:textId="77777777" w:rsidR="00726E69" w:rsidRDefault="00726E69" w:rsidP="00726E69">
      <w:pPr>
        <w:rPr>
          <w:lang w:val="en-US"/>
        </w:rPr>
      </w:pPr>
      <w:r>
        <w:rPr>
          <w:lang w:val="en-US"/>
        </w:rPr>
        <w:t>Minutes of the previous meeting were agreed to be a true record, proposed by Cllr Sheena Duller and seconded by Cllr Clare Rooke.</w:t>
      </w:r>
    </w:p>
    <w:p w14:paraId="6C9012F7" w14:textId="0CD136D5" w:rsidR="0083014F" w:rsidRDefault="0083014F">
      <w:pPr>
        <w:rPr>
          <w:b/>
          <w:bCs/>
          <w:lang w:val="en-US"/>
        </w:rPr>
      </w:pPr>
      <w:r w:rsidRPr="0083014F">
        <w:rPr>
          <w:b/>
          <w:bCs/>
          <w:lang w:val="en-US"/>
        </w:rPr>
        <w:t>Matters Arising</w:t>
      </w:r>
    </w:p>
    <w:p w14:paraId="3A75B54F" w14:textId="0CA169EA" w:rsidR="001345B9" w:rsidRDefault="001345B9" w:rsidP="001345B9">
      <w:pPr>
        <w:rPr>
          <w:lang w:val="en-US"/>
        </w:rPr>
      </w:pPr>
      <w:r w:rsidRPr="00E4226E">
        <w:rPr>
          <w:b/>
          <w:bCs/>
          <w:lang w:val="en-US"/>
        </w:rPr>
        <w:t>Coffee Mornings</w:t>
      </w:r>
      <w:r>
        <w:rPr>
          <w:lang w:val="en-US"/>
        </w:rPr>
        <w:t xml:space="preserve">. </w:t>
      </w:r>
      <w:r>
        <w:rPr>
          <w:rFonts w:cs="Arial"/>
          <w:color w:val="000000"/>
          <w:lang w:eastAsia="cy-GB"/>
        </w:rPr>
        <w:t>This Wednesday morning event continues to be well supported and is proving to be an important and useful way for people to informally meet up with established and new members of the community, providing a nice safe atmosphere of inclusion.</w:t>
      </w:r>
    </w:p>
    <w:p w14:paraId="13B339A1" w14:textId="37CEF234" w:rsidR="00013C07" w:rsidRPr="001345B9" w:rsidRDefault="00013C07">
      <w:pPr>
        <w:rPr>
          <w:lang w:val="en-US"/>
        </w:rPr>
      </w:pPr>
      <w:r w:rsidRPr="008001B2">
        <w:rPr>
          <w:b/>
          <w:bCs/>
          <w:lang w:val="en-US"/>
        </w:rPr>
        <w:t>Defibrillator</w:t>
      </w:r>
      <w:r w:rsidR="001345B9">
        <w:rPr>
          <w:b/>
          <w:bCs/>
          <w:lang w:val="en-US"/>
        </w:rPr>
        <w:t xml:space="preserve"> for New Row. </w:t>
      </w:r>
      <w:r w:rsidR="001345B9">
        <w:rPr>
          <w:lang w:val="en-US"/>
        </w:rPr>
        <w:t xml:space="preserve">Following consultation with the New </w:t>
      </w:r>
      <w:r w:rsidR="00E22AAF">
        <w:rPr>
          <w:lang w:val="en-US"/>
        </w:rPr>
        <w:t>R</w:t>
      </w:r>
      <w:r w:rsidR="001345B9">
        <w:rPr>
          <w:lang w:val="en-US"/>
        </w:rPr>
        <w:t xml:space="preserve">ow residents and </w:t>
      </w:r>
      <w:r w:rsidR="00E22AAF">
        <w:rPr>
          <w:lang w:val="en-US"/>
        </w:rPr>
        <w:t xml:space="preserve">bearing in mind </w:t>
      </w:r>
      <w:r w:rsidR="001345B9">
        <w:rPr>
          <w:lang w:val="en-US"/>
        </w:rPr>
        <w:t>restrictions of where the defibrillator can be placed near a highway</w:t>
      </w:r>
      <w:r w:rsidR="00E22AAF">
        <w:rPr>
          <w:lang w:val="en-US"/>
        </w:rPr>
        <w:t>, t</w:t>
      </w:r>
      <w:r w:rsidR="001345B9">
        <w:rPr>
          <w:lang w:val="en-US"/>
        </w:rPr>
        <w:t xml:space="preserve">he final position will be against the </w:t>
      </w:r>
      <w:r w:rsidR="00042CAC">
        <w:rPr>
          <w:lang w:val="en-US"/>
        </w:rPr>
        <w:t>We</w:t>
      </w:r>
      <w:r w:rsidR="001345B9">
        <w:rPr>
          <w:lang w:val="en-US"/>
        </w:rPr>
        <w:t>st side of the bus stop.  Cllr Chris Pateman to organise.</w:t>
      </w:r>
    </w:p>
    <w:p w14:paraId="686BA3B7" w14:textId="348C7C10" w:rsidR="00C633DF" w:rsidRDefault="00263757">
      <w:pPr>
        <w:rPr>
          <w:lang w:val="en-US"/>
        </w:rPr>
      </w:pPr>
      <w:r>
        <w:rPr>
          <w:b/>
          <w:bCs/>
          <w:lang w:val="en-US"/>
        </w:rPr>
        <w:t xml:space="preserve">Hall Garden. </w:t>
      </w:r>
      <w:r w:rsidR="008001B2">
        <w:rPr>
          <w:lang w:val="en-US"/>
        </w:rPr>
        <w:t xml:space="preserve"> </w:t>
      </w:r>
      <w:r>
        <w:rPr>
          <w:lang w:val="en-US"/>
        </w:rPr>
        <w:t>The clerk has ordered two picnic tables for the garden, they are made of recycled plastic and are of an accessible seating design. They are expected to arrive on the 14</w:t>
      </w:r>
      <w:r w:rsidRPr="00263757">
        <w:rPr>
          <w:vertAlign w:val="superscript"/>
          <w:lang w:val="en-US"/>
        </w:rPr>
        <w:t>th</w:t>
      </w:r>
      <w:r>
        <w:rPr>
          <w:lang w:val="en-US"/>
        </w:rPr>
        <w:t xml:space="preserve"> July.</w:t>
      </w:r>
    </w:p>
    <w:p w14:paraId="30E8D715" w14:textId="1551996C" w:rsidR="00263757" w:rsidRDefault="00263757">
      <w:pPr>
        <w:rPr>
          <w:lang w:val="en-US"/>
        </w:rPr>
      </w:pPr>
      <w:r>
        <w:rPr>
          <w:lang w:val="en-US"/>
        </w:rPr>
        <w:t>Other ideas for the garden have included a tube tunnel, a slide on the bank and trampolines set into the ground.  Now that we have strong evidence of community consultation we shall re apply to the ‘Awards for All’ fund.</w:t>
      </w:r>
    </w:p>
    <w:p w14:paraId="4357ED21" w14:textId="4D4545C4" w:rsidR="00E00627" w:rsidRPr="00263757" w:rsidRDefault="00263757" w:rsidP="00E00627">
      <w:pPr>
        <w:rPr>
          <w:lang w:val="en-US"/>
        </w:rPr>
      </w:pPr>
      <w:r>
        <w:rPr>
          <w:b/>
          <w:bCs/>
          <w:lang w:val="en-US"/>
        </w:rPr>
        <w:t xml:space="preserve">Telecomms Mast near Llethr Villa. </w:t>
      </w:r>
      <w:r w:rsidR="000E6846">
        <w:rPr>
          <w:lang w:val="en-US"/>
        </w:rPr>
        <w:t>Correspondence</w:t>
      </w:r>
      <w:r>
        <w:rPr>
          <w:lang w:val="en-US"/>
        </w:rPr>
        <w:t xml:space="preserve"> was received from Ben Lake</w:t>
      </w:r>
      <w:r w:rsidR="0023207C">
        <w:rPr>
          <w:lang w:val="en-US"/>
        </w:rPr>
        <w:t>.  The response from RSPB concerning the Red Kite nest in adjacent trees was also read out.</w:t>
      </w:r>
      <w:r>
        <w:rPr>
          <w:lang w:val="en-US"/>
        </w:rPr>
        <w:t xml:space="preserve"> </w:t>
      </w:r>
    </w:p>
    <w:p w14:paraId="0DFDE663" w14:textId="75B2C52A" w:rsidR="00E4226E" w:rsidRDefault="00E4226E">
      <w:pPr>
        <w:rPr>
          <w:lang w:val="en-US"/>
        </w:rPr>
      </w:pPr>
      <w:r w:rsidRPr="00E4226E">
        <w:rPr>
          <w:b/>
          <w:bCs/>
          <w:lang w:val="en-US"/>
        </w:rPr>
        <w:t>C1115 from Pontrhydygroes to Llanafan</w:t>
      </w:r>
      <w:r>
        <w:rPr>
          <w:lang w:val="en-US"/>
        </w:rPr>
        <w:t xml:space="preserve">, </w:t>
      </w:r>
      <w:r w:rsidR="00263757">
        <w:rPr>
          <w:lang w:val="en-US"/>
        </w:rPr>
        <w:t xml:space="preserve">We are informed that TTS has been awarded the </w:t>
      </w:r>
      <w:r w:rsidR="000E6846">
        <w:rPr>
          <w:lang w:val="en-US"/>
        </w:rPr>
        <w:t>contract to repair the riverbank supporting the road, and to carry out additional proactive work upstream.  Work is due to commence on the 1</w:t>
      </w:r>
      <w:r w:rsidR="000E6846" w:rsidRPr="000E6846">
        <w:rPr>
          <w:vertAlign w:val="superscript"/>
          <w:lang w:val="en-US"/>
        </w:rPr>
        <w:t>st</w:t>
      </w:r>
      <w:r w:rsidR="000E6846">
        <w:rPr>
          <w:lang w:val="en-US"/>
        </w:rPr>
        <w:t xml:space="preserve"> July with a planned duration of 8 weeks.</w:t>
      </w:r>
    </w:p>
    <w:p w14:paraId="2D0518B8" w14:textId="1DA235EE" w:rsidR="000E6846" w:rsidRPr="0023207C" w:rsidRDefault="000E6846">
      <w:pPr>
        <w:rPr>
          <w:lang w:val="en-US"/>
        </w:rPr>
      </w:pPr>
      <w:r w:rsidRPr="0023207C">
        <w:rPr>
          <w:b/>
          <w:bCs/>
          <w:lang w:val="en-US"/>
        </w:rPr>
        <w:t>St John’s Church</w:t>
      </w:r>
      <w:r>
        <w:rPr>
          <w:lang w:val="en-US"/>
        </w:rPr>
        <w:t xml:space="preserve">. </w:t>
      </w:r>
      <w:r w:rsidR="0023207C">
        <w:rPr>
          <w:lang w:val="en-US"/>
        </w:rPr>
        <w:t xml:space="preserve">Further to the </w:t>
      </w:r>
      <w:r w:rsidR="00E22AAF">
        <w:rPr>
          <w:lang w:val="en-US"/>
        </w:rPr>
        <w:t>open meeting, held prior to the Community Council meeting</w:t>
      </w:r>
      <w:r w:rsidR="0023207C">
        <w:rPr>
          <w:lang w:val="en-US"/>
        </w:rPr>
        <w:t>, it was agreed that a mail shot was needed to inform th</w:t>
      </w:r>
      <w:r w:rsidR="00E22AAF">
        <w:rPr>
          <w:lang w:val="en-US"/>
        </w:rPr>
        <w:t>ose who contribute to the maintenance of the churchyard -</w:t>
      </w:r>
      <w:r w:rsidR="000F1CFF">
        <w:rPr>
          <w:lang w:val="en-US"/>
        </w:rPr>
        <w:t xml:space="preserve"> Cronfa’r Llan </w:t>
      </w:r>
      <w:r w:rsidR="000F1CFF" w:rsidRPr="00E22AAF">
        <w:rPr>
          <w:lang w:val="en-US"/>
        </w:rPr>
        <w:t>group</w:t>
      </w:r>
      <w:r w:rsidR="0023207C" w:rsidRPr="00E22AAF">
        <w:rPr>
          <w:lang w:val="en-US"/>
        </w:rPr>
        <w:t xml:space="preserve"> </w:t>
      </w:r>
      <w:r w:rsidR="00E22AAF" w:rsidRPr="00E22AAF">
        <w:rPr>
          <w:lang w:val="en-US"/>
        </w:rPr>
        <w:t>- of</w:t>
      </w:r>
      <w:r w:rsidR="0023207C" w:rsidRPr="00E22AAF">
        <w:rPr>
          <w:lang w:val="en-US"/>
        </w:rPr>
        <w:t xml:space="preserve"> </w:t>
      </w:r>
      <w:r w:rsidR="0023207C" w:rsidRPr="0023207C">
        <w:rPr>
          <w:lang w:val="en-US"/>
        </w:rPr>
        <w:t>the details of the proposed sale</w:t>
      </w:r>
      <w:r w:rsidR="0023207C">
        <w:rPr>
          <w:lang w:val="en-US"/>
        </w:rPr>
        <w:t>.</w:t>
      </w:r>
    </w:p>
    <w:p w14:paraId="363D991E" w14:textId="3DF6B80D" w:rsidR="0023207C" w:rsidRDefault="0023207C">
      <w:pPr>
        <w:rPr>
          <w:bCs/>
          <w:lang w:val="en-US"/>
        </w:rPr>
      </w:pPr>
      <w:r>
        <w:rPr>
          <w:b/>
          <w:lang w:val="en-US"/>
        </w:rPr>
        <w:t>Improved Public Transport</w:t>
      </w:r>
      <w:r>
        <w:rPr>
          <w:bCs/>
          <w:lang w:val="en-US"/>
        </w:rPr>
        <w:t xml:space="preserve"> At the last CC meeting Cllr Wyn Evans had informed the councilors that there will be a motion put to cabinet for improved transport. </w:t>
      </w:r>
    </w:p>
    <w:p w14:paraId="0904101A" w14:textId="2B7CC729" w:rsidR="0023207C" w:rsidRDefault="0023207C">
      <w:pPr>
        <w:rPr>
          <w:bCs/>
          <w:lang w:val="en-US"/>
        </w:rPr>
      </w:pPr>
      <w:r w:rsidRPr="0023207C">
        <w:rPr>
          <w:b/>
          <w:lang w:val="en-US"/>
        </w:rPr>
        <w:t>War Memorial</w:t>
      </w:r>
      <w:r>
        <w:rPr>
          <w:bCs/>
          <w:lang w:val="en-US"/>
        </w:rPr>
        <w:t>.  Kieran has completed the tidy up and general maintenance of the War memorial</w:t>
      </w:r>
      <w:r w:rsidR="00E22AAF">
        <w:rPr>
          <w:bCs/>
          <w:lang w:val="en-US"/>
        </w:rPr>
        <w:t>;</w:t>
      </w:r>
      <w:r>
        <w:rPr>
          <w:bCs/>
          <w:lang w:val="en-US"/>
        </w:rPr>
        <w:t xml:space="preserve"> all agreed it looked much improved.</w:t>
      </w:r>
    </w:p>
    <w:p w14:paraId="1F8A8317" w14:textId="7DF4767E" w:rsidR="0023207C" w:rsidRPr="0023207C" w:rsidRDefault="0023207C">
      <w:pPr>
        <w:rPr>
          <w:bCs/>
          <w:lang w:val="en-US"/>
        </w:rPr>
      </w:pPr>
      <w:r w:rsidRPr="006837D3">
        <w:rPr>
          <w:b/>
          <w:lang w:val="en-US"/>
        </w:rPr>
        <w:lastRenderedPageBreak/>
        <w:t>Planning</w:t>
      </w:r>
      <w:r>
        <w:rPr>
          <w:bCs/>
          <w:lang w:val="en-US"/>
        </w:rPr>
        <w:t xml:space="preserve">.  Planning notification has been received for minor works </w:t>
      </w:r>
      <w:r w:rsidR="006837D3">
        <w:rPr>
          <w:bCs/>
          <w:lang w:val="en-US"/>
        </w:rPr>
        <w:t>and listed building consent (App Nos. A230384 and A230385) at Mount Hazel, Pontrhydygroes.</w:t>
      </w:r>
      <w:r w:rsidR="00E22AAF">
        <w:rPr>
          <w:bCs/>
          <w:lang w:val="en-US"/>
        </w:rPr>
        <w:t xml:space="preserve">  </w:t>
      </w:r>
    </w:p>
    <w:p w14:paraId="3A20459C" w14:textId="77777777" w:rsidR="0023207C" w:rsidRDefault="0023207C">
      <w:pPr>
        <w:rPr>
          <w:b/>
          <w:lang w:val="en-US"/>
        </w:rPr>
      </w:pPr>
    </w:p>
    <w:p w14:paraId="49FC8C09" w14:textId="7427E8F0" w:rsidR="00FE2EA3" w:rsidRPr="00E476C4" w:rsidRDefault="00DD2F91">
      <w:pPr>
        <w:rPr>
          <w:b/>
          <w:lang w:val="en-US"/>
        </w:rPr>
      </w:pPr>
      <w:r w:rsidRPr="00E476C4">
        <w:rPr>
          <w:b/>
          <w:lang w:val="en-US"/>
        </w:rPr>
        <w:t>AOB</w:t>
      </w:r>
    </w:p>
    <w:p w14:paraId="041649AD" w14:textId="1B0CECF9" w:rsidR="005876B2" w:rsidRDefault="00E22AAF">
      <w:pPr>
        <w:rPr>
          <w:lang w:val="en-US"/>
        </w:rPr>
      </w:pPr>
      <w:r>
        <w:rPr>
          <w:lang w:val="en-US"/>
        </w:rPr>
        <w:t>Jen Jones read out the response she had received from Ben Lake, MP, outlining the actions he had been taking regarding the proposed telecom mast.</w:t>
      </w:r>
    </w:p>
    <w:p w14:paraId="58C6855E" w14:textId="52F7476E" w:rsidR="000F5F83" w:rsidRDefault="000F5F83">
      <w:pPr>
        <w:rPr>
          <w:lang w:val="en-US"/>
        </w:rPr>
      </w:pPr>
    </w:p>
    <w:p w14:paraId="7DA7D8CA" w14:textId="309F2F7B" w:rsidR="00D027BE" w:rsidRPr="007445F0" w:rsidRDefault="000F5F83">
      <w:pPr>
        <w:rPr>
          <w:lang w:val="en-US"/>
        </w:rPr>
      </w:pPr>
      <w:r>
        <w:rPr>
          <w:lang w:val="en-US"/>
        </w:rPr>
        <w:t>The next meeting will be on Wednesday the 1</w:t>
      </w:r>
      <w:r w:rsidR="006837D3">
        <w:rPr>
          <w:lang w:val="en-US"/>
        </w:rPr>
        <w:t>9</w:t>
      </w:r>
      <w:r w:rsidRPr="000F5F83">
        <w:rPr>
          <w:vertAlign w:val="superscript"/>
          <w:lang w:val="en-US"/>
        </w:rPr>
        <w:t>th</w:t>
      </w:r>
      <w:r>
        <w:rPr>
          <w:lang w:val="en-US"/>
        </w:rPr>
        <w:t xml:space="preserve"> J</w:t>
      </w:r>
      <w:r w:rsidR="006837D3">
        <w:rPr>
          <w:lang w:val="en-US"/>
        </w:rPr>
        <w:t>uly</w:t>
      </w:r>
      <w:r>
        <w:rPr>
          <w:lang w:val="en-US"/>
        </w:rPr>
        <w:t xml:space="preserve"> 2023.</w:t>
      </w:r>
    </w:p>
    <w:sectPr w:rsidR="00D027BE" w:rsidRPr="007445F0"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B25E8"/>
    <w:multiLevelType w:val="hybridMultilevel"/>
    <w:tmpl w:val="E8C67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8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4"/>
    <w:rsid w:val="00013C07"/>
    <w:rsid w:val="000339FA"/>
    <w:rsid w:val="00042CAC"/>
    <w:rsid w:val="00061C2B"/>
    <w:rsid w:val="000633D2"/>
    <w:rsid w:val="000918E8"/>
    <w:rsid w:val="000B0483"/>
    <w:rsid w:val="000B58CD"/>
    <w:rsid w:val="000D7531"/>
    <w:rsid w:val="000E0DA0"/>
    <w:rsid w:val="000E6846"/>
    <w:rsid w:val="000F146E"/>
    <w:rsid w:val="000F1CFF"/>
    <w:rsid w:val="000F5F83"/>
    <w:rsid w:val="00126DF0"/>
    <w:rsid w:val="001345B9"/>
    <w:rsid w:val="00134C6B"/>
    <w:rsid w:val="001B407C"/>
    <w:rsid w:val="001C6EF8"/>
    <w:rsid w:val="001D0041"/>
    <w:rsid w:val="001D49B6"/>
    <w:rsid w:val="001D51D9"/>
    <w:rsid w:val="00204E14"/>
    <w:rsid w:val="002261CD"/>
    <w:rsid w:val="0023207C"/>
    <w:rsid w:val="00236B31"/>
    <w:rsid w:val="00263757"/>
    <w:rsid w:val="002A36B1"/>
    <w:rsid w:val="002E0164"/>
    <w:rsid w:val="00342614"/>
    <w:rsid w:val="003672EB"/>
    <w:rsid w:val="003C5B4D"/>
    <w:rsid w:val="003D4290"/>
    <w:rsid w:val="004070D9"/>
    <w:rsid w:val="00442B7E"/>
    <w:rsid w:val="00461748"/>
    <w:rsid w:val="00463BBD"/>
    <w:rsid w:val="004855E6"/>
    <w:rsid w:val="004E3136"/>
    <w:rsid w:val="004F20DF"/>
    <w:rsid w:val="004F5AAA"/>
    <w:rsid w:val="00553E11"/>
    <w:rsid w:val="00563CA3"/>
    <w:rsid w:val="0057206A"/>
    <w:rsid w:val="005876B2"/>
    <w:rsid w:val="005A42DD"/>
    <w:rsid w:val="0060427F"/>
    <w:rsid w:val="0062708E"/>
    <w:rsid w:val="00677A04"/>
    <w:rsid w:val="006837D3"/>
    <w:rsid w:val="006A3F41"/>
    <w:rsid w:val="006D0125"/>
    <w:rsid w:val="00712CA9"/>
    <w:rsid w:val="00726E69"/>
    <w:rsid w:val="0074328E"/>
    <w:rsid w:val="007445F0"/>
    <w:rsid w:val="00745313"/>
    <w:rsid w:val="007539A7"/>
    <w:rsid w:val="00756EB5"/>
    <w:rsid w:val="007A7E8C"/>
    <w:rsid w:val="007C5EC4"/>
    <w:rsid w:val="007F2115"/>
    <w:rsid w:val="007F63EA"/>
    <w:rsid w:val="008001B2"/>
    <w:rsid w:val="00813E0B"/>
    <w:rsid w:val="0083014F"/>
    <w:rsid w:val="00841C0B"/>
    <w:rsid w:val="00875F22"/>
    <w:rsid w:val="008A585E"/>
    <w:rsid w:val="008C6AB8"/>
    <w:rsid w:val="0090172F"/>
    <w:rsid w:val="00924B13"/>
    <w:rsid w:val="00927ADC"/>
    <w:rsid w:val="00970253"/>
    <w:rsid w:val="00983A5E"/>
    <w:rsid w:val="009A66D0"/>
    <w:rsid w:val="00A00253"/>
    <w:rsid w:val="00A14164"/>
    <w:rsid w:val="00A40A30"/>
    <w:rsid w:val="00A70EC9"/>
    <w:rsid w:val="00A8142F"/>
    <w:rsid w:val="00A83C69"/>
    <w:rsid w:val="00AC1E7C"/>
    <w:rsid w:val="00AC3422"/>
    <w:rsid w:val="00AD781F"/>
    <w:rsid w:val="00AE3089"/>
    <w:rsid w:val="00C121A6"/>
    <w:rsid w:val="00C16DCF"/>
    <w:rsid w:val="00C26A59"/>
    <w:rsid w:val="00C5643F"/>
    <w:rsid w:val="00C633DF"/>
    <w:rsid w:val="00C80E4D"/>
    <w:rsid w:val="00C9787B"/>
    <w:rsid w:val="00CD1486"/>
    <w:rsid w:val="00CD32AF"/>
    <w:rsid w:val="00CF5EE7"/>
    <w:rsid w:val="00D003F0"/>
    <w:rsid w:val="00D027BE"/>
    <w:rsid w:val="00D12311"/>
    <w:rsid w:val="00D15EB7"/>
    <w:rsid w:val="00D45484"/>
    <w:rsid w:val="00D5321D"/>
    <w:rsid w:val="00D57AFC"/>
    <w:rsid w:val="00DB45E1"/>
    <w:rsid w:val="00DC40CA"/>
    <w:rsid w:val="00DD2F91"/>
    <w:rsid w:val="00DE2948"/>
    <w:rsid w:val="00E00627"/>
    <w:rsid w:val="00E22AAF"/>
    <w:rsid w:val="00E266C3"/>
    <w:rsid w:val="00E4226E"/>
    <w:rsid w:val="00E476C4"/>
    <w:rsid w:val="00E50A32"/>
    <w:rsid w:val="00E85426"/>
    <w:rsid w:val="00EA74C2"/>
    <w:rsid w:val="00EB54A3"/>
    <w:rsid w:val="00F02BCF"/>
    <w:rsid w:val="00F0396B"/>
    <w:rsid w:val="00F06820"/>
    <w:rsid w:val="00F27C50"/>
    <w:rsid w:val="00F32297"/>
    <w:rsid w:val="00F36ED1"/>
    <w:rsid w:val="00F67188"/>
    <w:rsid w:val="00F67A75"/>
    <w:rsid w:val="00F77726"/>
    <w:rsid w:val="00FE2EA3"/>
    <w:rsid w:val="00FF6E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58F"/>
  <w15:docId w15:val="{3FB5041D-BA81-4A00-A523-8FBA43BA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A3"/>
    <w:rPr>
      <w:rFonts w:ascii="Tahoma" w:hAnsi="Tahoma" w:cs="Tahoma"/>
      <w:sz w:val="16"/>
      <w:szCs w:val="16"/>
    </w:rPr>
  </w:style>
  <w:style w:type="paragraph" w:styleId="Revision">
    <w:name w:val="Revision"/>
    <w:hidden/>
    <w:uiPriority w:val="99"/>
    <w:semiHidden/>
    <w:rsid w:val="0074328E"/>
    <w:pPr>
      <w:spacing w:after="0" w:line="240" w:lineRule="auto"/>
    </w:pPr>
    <w:rPr>
      <w:rFonts w:ascii="Arial" w:hAnsi="Arial"/>
      <w:sz w:val="24"/>
    </w:rPr>
  </w:style>
  <w:style w:type="paragraph" w:styleId="ListParagraph">
    <w:name w:val="List Paragraph"/>
    <w:basedOn w:val="Normal"/>
    <w:uiPriority w:val="34"/>
    <w:qFormat/>
    <w:rsid w:val="0087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495">
      <w:bodyDiv w:val="1"/>
      <w:marLeft w:val="0"/>
      <w:marRight w:val="0"/>
      <w:marTop w:val="0"/>
      <w:marBottom w:val="0"/>
      <w:divBdr>
        <w:top w:val="none" w:sz="0" w:space="0" w:color="auto"/>
        <w:left w:val="none" w:sz="0" w:space="0" w:color="auto"/>
        <w:bottom w:val="none" w:sz="0" w:space="0" w:color="auto"/>
        <w:right w:val="none" w:sz="0" w:space="0" w:color="auto"/>
      </w:divBdr>
    </w:div>
    <w:div w:id="1541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Wills</dc:creator>
  <cp:lastModifiedBy>Ian Wills</cp:lastModifiedBy>
  <cp:revision>4</cp:revision>
  <dcterms:created xsi:type="dcterms:W3CDTF">2023-07-02T20:13:00Z</dcterms:created>
  <dcterms:modified xsi:type="dcterms:W3CDTF">2023-08-02T18:30:00Z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2023-06-29T08:50:27Z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31d88ba6-295e-49e6-acc0-b5d3d52246cf</vt:lpwstr>
  </property>
  <property fmtid="{D5CDD505-2E9C-101B-9397-08002B2CF9AE}" pid="8" name="MSIP_Label_f2dfecbd-fc97-4e8a-a9cd-19ed496c406e_ContentBits">
    <vt:lpwstr>0</vt:lpwstr>
  </property>
</Properties>
</file>